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1B99A23F" w:rsidR="002D63F6" w:rsidRDefault="002D63F6" w:rsidP="0ED1A3CE">
      <w:pPr>
        <w:jc w:val="right"/>
        <w:rPr>
          <w:b/>
          <w:bCs/>
          <w:lang w:val="en-US"/>
        </w:rPr>
      </w:pPr>
    </w:p>
    <w:p w14:paraId="763E4F87" w14:textId="7CE52C38" w:rsidR="00B313F3" w:rsidRPr="009A23D7" w:rsidRDefault="40E1CE98" w:rsidP="5D3E0F3C">
      <w:pPr>
        <w:jc w:val="both"/>
        <w:rPr>
          <w:b/>
          <w:bCs/>
        </w:rPr>
      </w:pPr>
      <w:r w:rsidRPr="009A23D7">
        <w:rPr>
          <w:b/>
          <w:bCs/>
        </w:rPr>
        <w:t xml:space="preserve">FORMULARIO DE SOLICITUD PARA MENTORES DEL PROGRAMA DE </w:t>
      </w:r>
      <w:r w:rsidRPr="009A23D7">
        <w:rPr>
          <w:b/>
          <w:bCs/>
          <w:i/>
          <w:iCs/>
        </w:rPr>
        <w:t xml:space="preserve">MENTORING </w:t>
      </w:r>
      <w:r w:rsidRPr="009A23D7">
        <w:rPr>
          <w:b/>
          <w:bCs/>
        </w:rPr>
        <w:t>IIS LA FE</w:t>
      </w:r>
    </w:p>
    <w:p w14:paraId="0940822C" w14:textId="727CD924" w:rsidR="000D6AD2" w:rsidRPr="009A23D7" w:rsidRDefault="40E1CE98" w:rsidP="00D443E4">
      <w:pPr>
        <w:jc w:val="both"/>
        <w:rPr>
          <w:sz w:val="24"/>
          <w:szCs w:val="24"/>
        </w:rPr>
      </w:pPr>
      <w:r w:rsidRPr="756DE343">
        <w:rPr>
          <w:sz w:val="24"/>
          <w:szCs w:val="24"/>
        </w:rPr>
        <w:t xml:space="preserve">Muchas gracias por </w:t>
      </w:r>
      <w:r w:rsidR="1E4E4118" w:rsidRPr="756DE343">
        <w:rPr>
          <w:sz w:val="24"/>
          <w:szCs w:val="24"/>
        </w:rPr>
        <w:t xml:space="preserve">tu </w:t>
      </w:r>
      <w:r w:rsidRPr="756DE343">
        <w:rPr>
          <w:sz w:val="24"/>
          <w:szCs w:val="24"/>
        </w:rPr>
        <w:t xml:space="preserve">predisposición a ser </w:t>
      </w:r>
      <w:r w:rsidR="000D6AD2" w:rsidRPr="756DE343">
        <w:rPr>
          <w:sz w:val="24"/>
          <w:szCs w:val="24"/>
        </w:rPr>
        <w:t xml:space="preserve">mentor </w:t>
      </w:r>
      <w:r w:rsidR="09F43660" w:rsidRPr="756DE343">
        <w:rPr>
          <w:sz w:val="24"/>
          <w:szCs w:val="24"/>
        </w:rPr>
        <w:t xml:space="preserve">en el </w:t>
      </w:r>
      <w:r w:rsidR="09F43660" w:rsidRPr="756DE343">
        <w:rPr>
          <w:b/>
          <w:bCs/>
          <w:sz w:val="24"/>
          <w:szCs w:val="24"/>
        </w:rPr>
        <w:t>Programa de Mentoring del IIS La Fe</w:t>
      </w:r>
      <w:r w:rsidR="000D6AD2" w:rsidRPr="756DE343">
        <w:rPr>
          <w:sz w:val="24"/>
          <w:szCs w:val="24"/>
        </w:rPr>
        <w:t xml:space="preserve">. </w:t>
      </w:r>
      <w:r w:rsidR="6946A8F8" w:rsidRPr="756DE343">
        <w:rPr>
          <w:sz w:val="24"/>
          <w:szCs w:val="24"/>
        </w:rPr>
        <w:t xml:space="preserve">Vamos </w:t>
      </w:r>
      <w:r w:rsidR="00B00462">
        <w:rPr>
          <w:sz w:val="24"/>
          <w:szCs w:val="24"/>
        </w:rPr>
        <w:t xml:space="preserve">a poner todo de nuestra parte </w:t>
      </w:r>
      <w:r w:rsidR="4EFFB1F5" w:rsidRPr="756DE343">
        <w:rPr>
          <w:sz w:val="24"/>
          <w:szCs w:val="24"/>
        </w:rPr>
        <w:t xml:space="preserve">para encontrar el </w:t>
      </w:r>
      <w:proofErr w:type="spellStart"/>
      <w:r w:rsidR="4EFFB1F5" w:rsidRPr="756DE343">
        <w:rPr>
          <w:i/>
          <w:iCs/>
          <w:sz w:val="24"/>
          <w:szCs w:val="24"/>
        </w:rPr>
        <w:t>mentee</w:t>
      </w:r>
      <w:proofErr w:type="spellEnd"/>
      <w:r w:rsidR="000D6AD2" w:rsidRPr="756DE343">
        <w:rPr>
          <w:sz w:val="24"/>
          <w:szCs w:val="24"/>
        </w:rPr>
        <w:t xml:space="preserve"> </w:t>
      </w:r>
      <w:r w:rsidR="6C72D79D" w:rsidRPr="756DE343">
        <w:rPr>
          <w:sz w:val="24"/>
          <w:szCs w:val="24"/>
        </w:rPr>
        <w:t xml:space="preserve">que mejor se aprovechará y beneficiará de tu experiencia y </w:t>
      </w:r>
      <w:r w:rsidR="71696EBB" w:rsidRPr="756DE343">
        <w:rPr>
          <w:sz w:val="24"/>
          <w:szCs w:val="24"/>
        </w:rPr>
        <w:t>conocimiento</w:t>
      </w:r>
      <w:r w:rsidR="000D6AD2" w:rsidRPr="756DE343">
        <w:rPr>
          <w:sz w:val="24"/>
          <w:szCs w:val="24"/>
        </w:rPr>
        <w:t xml:space="preserve">. </w:t>
      </w:r>
      <w:r w:rsidR="2277F292" w:rsidRPr="756DE343">
        <w:rPr>
          <w:sz w:val="24"/>
          <w:szCs w:val="24"/>
        </w:rPr>
        <w:t>Con el fi</w:t>
      </w:r>
      <w:r w:rsidR="000D6AD2" w:rsidRPr="756DE343">
        <w:rPr>
          <w:sz w:val="24"/>
          <w:szCs w:val="24"/>
        </w:rPr>
        <w:t xml:space="preserve">n </w:t>
      </w:r>
      <w:r w:rsidR="43A9B21B" w:rsidRPr="756DE343">
        <w:rPr>
          <w:sz w:val="24"/>
          <w:szCs w:val="24"/>
        </w:rPr>
        <w:t>de poder hacerlo</w:t>
      </w:r>
      <w:r w:rsidR="000D6AD2" w:rsidRPr="756DE343">
        <w:rPr>
          <w:sz w:val="24"/>
          <w:szCs w:val="24"/>
        </w:rPr>
        <w:t xml:space="preserve">, </w:t>
      </w:r>
      <w:r w:rsidR="18CF615B" w:rsidRPr="756DE343">
        <w:rPr>
          <w:sz w:val="24"/>
          <w:szCs w:val="24"/>
        </w:rPr>
        <w:t>nos gustaría pedirte que cumplimentes el siguiente formulario</w:t>
      </w:r>
      <w:r w:rsidR="2535588D" w:rsidRPr="756DE343">
        <w:rPr>
          <w:sz w:val="24"/>
          <w:szCs w:val="24"/>
        </w:rPr>
        <w:t xml:space="preserve">. </w:t>
      </w:r>
      <w:r w:rsidR="000D6AD2" w:rsidRPr="756DE343">
        <w:rPr>
          <w:sz w:val="24"/>
          <w:szCs w:val="24"/>
        </w:rPr>
        <w:t xml:space="preserve"> </w:t>
      </w:r>
    </w:p>
    <w:p w14:paraId="6AC8EB77" w14:textId="3771D6B7" w:rsidR="000D6AD2" w:rsidRPr="00D443E4" w:rsidRDefault="1D19C072" w:rsidP="00D443E4">
      <w:pPr>
        <w:jc w:val="both"/>
        <w:rPr>
          <w:sz w:val="24"/>
          <w:szCs w:val="24"/>
          <w:highlight w:val="yellow"/>
        </w:rPr>
      </w:pPr>
      <w:r w:rsidRPr="02159DEA">
        <w:rPr>
          <w:sz w:val="24"/>
          <w:szCs w:val="24"/>
        </w:rPr>
        <w:t xml:space="preserve">Antes, </w:t>
      </w:r>
      <w:r w:rsidR="009A23D7" w:rsidRPr="02159DEA">
        <w:rPr>
          <w:sz w:val="24"/>
          <w:szCs w:val="24"/>
        </w:rPr>
        <w:t>permítenos</w:t>
      </w:r>
      <w:r w:rsidRPr="02159DEA">
        <w:rPr>
          <w:sz w:val="24"/>
          <w:szCs w:val="24"/>
        </w:rPr>
        <w:t xml:space="preserve"> recordarte que toda información sobre los perfiles de los mentores que estamos buscando y</w:t>
      </w:r>
      <w:r w:rsidR="7C6C330A" w:rsidRPr="02159DEA">
        <w:rPr>
          <w:sz w:val="24"/>
          <w:szCs w:val="24"/>
        </w:rPr>
        <w:t xml:space="preserve"> los beneficios </w:t>
      </w:r>
      <w:r w:rsidR="7689CEC8" w:rsidRPr="02159DEA">
        <w:rPr>
          <w:sz w:val="24"/>
          <w:szCs w:val="24"/>
        </w:rPr>
        <w:t>que te va</w:t>
      </w:r>
      <w:r w:rsidR="7913D3B9" w:rsidRPr="02159DEA">
        <w:rPr>
          <w:sz w:val="24"/>
          <w:szCs w:val="24"/>
        </w:rPr>
        <w:t>n</w:t>
      </w:r>
      <w:r w:rsidR="7689CEC8" w:rsidRPr="02159DEA">
        <w:rPr>
          <w:sz w:val="24"/>
          <w:szCs w:val="24"/>
        </w:rPr>
        <w:t xml:space="preserve"> a reportar están</w:t>
      </w:r>
      <w:r w:rsidR="00D443E4" w:rsidRPr="02159DEA">
        <w:rPr>
          <w:sz w:val="24"/>
          <w:szCs w:val="24"/>
        </w:rPr>
        <w:t xml:space="preserve"> </w:t>
      </w:r>
      <w:r w:rsidR="00B00462">
        <w:rPr>
          <w:sz w:val="24"/>
          <w:szCs w:val="24"/>
        </w:rPr>
        <w:t xml:space="preserve">reflejados en </w:t>
      </w:r>
      <w:r w:rsidR="00D443E4" w:rsidRPr="02159DEA">
        <w:rPr>
          <w:sz w:val="24"/>
          <w:szCs w:val="24"/>
        </w:rPr>
        <w:t>las bases que te adjuntamos en este mismo correo</w:t>
      </w:r>
      <w:r w:rsidR="00211493" w:rsidRPr="02159DEA">
        <w:rPr>
          <w:sz w:val="24"/>
          <w:szCs w:val="24"/>
        </w:rPr>
        <w:t xml:space="preserve">. </w:t>
      </w:r>
    </w:p>
    <w:p w14:paraId="2B9B3ED7" w14:textId="43E6906D" w:rsidR="006A6E15" w:rsidRPr="009A23D7" w:rsidRDefault="2EC81D96" w:rsidP="00D443E4">
      <w:pPr>
        <w:jc w:val="both"/>
        <w:rPr>
          <w:sz w:val="24"/>
          <w:szCs w:val="24"/>
          <w:highlight w:val="yellow"/>
        </w:rPr>
      </w:pPr>
      <w:r w:rsidRPr="009A23D7">
        <w:rPr>
          <w:sz w:val="24"/>
          <w:szCs w:val="24"/>
        </w:rPr>
        <w:t xml:space="preserve">Estaremos recibiendo formularios de </w:t>
      </w:r>
      <w:r w:rsidRPr="26C009AA">
        <w:rPr>
          <w:noProof/>
          <w:sz w:val="24"/>
          <w:szCs w:val="24"/>
        </w:rPr>
        <w:t>solicitud</w:t>
      </w:r>
      <w:r w:rsidRPr="009A23D7">
        <w:rPr>
          <w:sz w:val="24"/>
          <w:szCs w:val="24"/>
        </w:rPr>
        <w:t xml:space="preserve"> hasta</w:t>
      </w:r>
      <w:r w:rsidR="00533740" w:rsidRPr="009A23D7">
        <w:rPr>
          <w:sz w:val="24"/>
          <w:szCs w:val="24"/>
        </w:rPr>
        <w:t xml:space="preserve"> </w:t>
      </w:r>
      <w:r w:rsidR="41725B50" w:rsidRPr="009A23D7">
        <w:rPr>
          <w:sz w:val="24"/>
          <w:szCs w:val="24"/>
        </w:rPr>
        <w:t xml:space="preserve">el </w:t>
      </w:r>
      <w:r w:rsidR="41725B50" w:rsidRPr="009A23D7">
        <w:rPr>
          <w:b/>
          <w:bCs/>
          <w:sz w:val="24"/>
          <w:szCs w:val="24"/>
        </w:rPr>
        <w:t>08 de abril de 2021</w:t>
      </w:r>
      <w:r w:rsidR="00DC1D73">
        <w:rPr>
          <w:b/>
          <w:bCs/>
          <w:sz w:val="24"/>
          <w:szCs w:val="24"/>
        </w:rPr>
        <w:t>, a través de este mismo correo: programa_mentoring@iislafe.es</w:t>
      </w:r>
    </w:p>
    <w:p w14:paraId="0A37501D" w14:textId="77777777" w:rsidR="00883A46" w:rsidRPr="009A23D7" w:rsidRDefault="00883A46" w:rsidP="00883A46">
      <w:pPr>
        <w:pStyle w:val="Prrafodelista"/>
        <w:jc w:val="both"/>
        <w:rPr>
          <w:rFonts w:asciiTheme="minorHAnsi" w:hAnsiTheme="minorHAnsi"/>
        </w:rPr>
      </w:pPr>
    </w:p>
    <w:p w14:paraId="705F6D6B" w14:textId="32FF2CB8" w:rsidR="002743DF" w:rsidRPr="009A23D7" w:rsidRDefault="00294CF3" w:rsidP="5D3E0F3C">
      <w:pPr>
        <w:rPr>
          <w:b/>
          <w:bCs/>
          <w:color w:val="0070C0"/>
        </w:rPr>
      </w:pPr>
      <w:r>
        <w:rPr>
          <w:b/>
          <w:bCs/>
          <w:color w:val="0070C0"/>
        </w:rPr>
        <w:t>DATOS GENERALES</w:t>
      </w:r>
      <w:r w:rsidR="58843DE4" w:rsidRPr="009A23D7">
        <w:rPr>
          <w:b/>
          <w:bCs/>
          <w:color w:val="0070C0"/>
        </w:rPr>
        <w:t xml:space="preserve"> DEL MENTOR</w:t>
      </w:r>
    </w:p>
    <w:p w14:paraId="21390DF0" w14:textId="7828B2EC" w:rsidR="26C009AA" w:rsidRDefault="58843DE4" w:rsidP="26C009AA">
      <w:pPr>
        <w:jc w:val="both"/>
        <w:rPr>
          <w:rFonts w:cs="Arial"/>
          <w:b/>
          <w:bCs/>
          <w:i/>
          <w:iCs/>
          <w:color w:val="222222"/>
        </w:rPr>
      </w:pPr>
      <w:r w:rsidRPr="009A23D7">
        <w:rPr>
          <w:rFonts w:cs="Arial"/>
          <w:b/>
          <w:bCs/>
          <w:i/>
          <w:iCs/>
          <w:color w:val="222222"/>
        </w:rPr>
        <w:t xml:space="preserve">Los campos marcados con el asterisco </w:t>
      </w:r>
      <w:r w:rsidR="00A74BFA" w:rsidRPr="009A23D7">
        <w:rPr>
          <w:rFonts w:cs="Arial"/>
          <w:b/>
          <w:bCs/>
          <w:i/>
          <w:iCs/>
          <w:color w:val="222222"/>
        </w:rPr>
        <w:t xml:space="preserve">(*) </w:t>
      </w:r>
      <w:r w:rsidR="1D0B8758" w:rsidRPr="009A23D7">
        <w:rPr>
          <w:rFonts w:cs="Arial"/>
          <w:b/>
          <w:bCs/>
          <w:i/>
          <w:iCs/>
          <w:color w:val="222222"/>
        </w:rPr>
        <w:t>son obligatorios</w:t>
      </w:r>
      <w:r w:rsidR="00A74BFA" w:rsidRPr="009A23D7">
        <w:rPr>
          <w:rFonts w:cs="Arial"/>
          <w:b/>
          <w:bCs/>
          <w:i/>
          <w:iCs/>
          <w:color w:val="222222"/>
        </w:rPr>
        <w:t>:</w:t>
      </w:r>
    </w:p>
    <w:tbl>
      <w:tblPr>
        <w:tblStyle w:val="Tablaconcuadrcula"/>
        <w:tblW w:w="8558" w:type="dxa"/>
        <w:tblInd w:w="197" w:type="dxa"/>
        <w:tblLook w:val="04A0" w:firstRow="1" w:lastRow="0" w:firstColumn="1" w:lastColumn="0" w:noHBand="0" w:noVBand="1"/>
      </w:tblPr>
      <w:tblGrid>
        <w:gridCol w:w="735"/>
        <w:gridCol w:w="3145"/>
        <w:gridCol w:w="4678"/>
      </w:tblGrid>
      <w:tr w:rsidR="009A23D7" w14:paraId="37A399BA" w14:textId="77777777" w:rsidTr="00DC1D73">
        <w:tc>
          <w:tcPr>
            <w:tcW w:w="735" w:type="dxa"/>
          </w:tcPr>
          <w:p w14:paraId="45D78846" w14:textId="454C6D34" w:rsidR="009A23D7" w:rsidRPr="00B00462" w:rsidRDefault="009A23D7" w:rsidP="004C610C">
            <w:pPr>
              <w:jc w:val="center"/>
              <w:rPr>
                <w:rFonts w:cs="Arial"/>
                <w:i/>
                <w:iCs/>
                <w:color w:val="222222"/>
              </w:rPr>
            </w:pPr>
            <w:r w:rsidRPr="00B00462">
              <w:rPr>
                <w:rFonts w:cs="Arial"/>
                <w:i/>
                <w:iCs/>
                <w:color w:val="222222"/>
              </w:rPr>
              <w:t>1</w:t>
            </w:r>
          </w:p>
        </w:tc>
        <w:tc>
          <w:tcPr>
            <w:tcW w:w="3145" w:type="dxa"/>
          </w:tcPr>
          <w:p w14:paraId="7893AE68" w14:textId="35B16B1A" w:rsidR="009A23D7" w:rsidRDefault="009A23D7" w:rsidP="26C009AA">
            <w:pPr>
              <w:jc w:val="both"/>
              <w:rPr>
                <w:rFonts w:cs="Arial"/>
                <w:b/>
                <w:bCs/>
                <w:i/>
                <w:iCs/>
                <w:color w:val="222222"/>
              </w:rPr>
            </w:pPr>
            <w:r>
              <w:rPr>
                <w:rFonts w:cs="Arial"/>
                <w:b/>
                <w:bCs/>
                <w:i/>
                <w:iCs/>
                <w:color w:val="222222"/>
              </w:rPr>
              <w:t>TITULO*</w:t>
            </w:r>
          </w:p>
        </w:tc>
        <w:tc>
          <w:tcPr>
            <w:tcW w:w="4678" w:type="dxa"/>
          </w:tcPr>
          <w:p w14:paraId="5496C8D6" w14:textId="77777777" w:rsidR="009A23D7" w:rsidRDefault="009A23D7" w:rsidP="26C009AA">
            <w:pPr>
              <w:jc w:val="both"/>
              <w:rPr>
                <w:rFonts w:cs="Arial"/>
                <w:b/>
                <w:bCs/>
                <w:i/>
                <w:iCs/>
                <w:color w:val="222222"/>
              </w:rPr>
            </w:pPr>
          </w:p>
        </w:tc>
      </w:tr>
      <w:tr w:rsidR="009A23D7" w14:paraId="31E5BA9A" w14:textId="77777777" w:rsidTr="00DC1D73">
        <w:tc>
          <w:tcPr>
            <w:tcW w:w="735" w:type="dxa"/>
          </w:tcPr>
          <w:p w14:paraId="1A4D4233" w14:textId="20063351" w:rsidR="009A23D7" w:rsidRPr="00B00462" w:rsidRDefault="009A23D7" w:rsidP="004C610C">
            <w:pPr>
              <w:jc w:val="center"/>
              <w:rPr>
                <w:rFonts w:cs="Arial"/>
                <w:i/>
                <w:iCs/>
                <w:color w:val="222222"/>
              </w:rPr>
            </w:pPr>
            <w:r w:rsidRPr="00B00462">
              <w:rPr>
                <w:rFonts w:cs="Arial"/>
                <w:i/>
                <w:iCs/>
                <w:color w:val="222222"/>
              </w:rPr>
              <w:t>2</w:t>
            </w:r>
          </w:p>
        </w:tc>
        <w:tc>
          <w:tcPr>
            <w:tcW w:w="3145" w:type="dxa"/>
          </w:tcPr>
          <w:p w14:paraId="20F158E6" w14:textId="02A64646" w:rsidR="009A23D7" w:rsidRDefault="009A23D7" w:rsidP="26C009AA">
            <w:pPr>
              <w:jc w:val="both"/>
              <w:rPr>
                <w:rFonts w:cs="Arial"/>
                <w:b/>
                <w:bCs/>
                <w:i/>
                <w:iCs/>
                <w:color w:val="222222"/>
              </w:rPr>
            </w:pPr>
            <w:r>
              <w:rPr>
                <w:rFonts w:cs="Arial"/>
                <w:b/>
                <w:bCs/>
                <w:i/>
                <w:iCs/>
                <w:color w:val="222222"/>
              </w:rPr>
              <w:t>NOMBRE*</w:t>
            </w:r>
          </w:p>
        </w:tc>
        <w:tc>
          <w:tcPr>
            <w:tcW w:w="4678" w:type="dxa"/>
          </w:tcPr>
          <w:p w14:paraId="65EC3623" w14:textId="77777777" w:rsidR="009A23D7" w:rsidRDefault="009A23D7" w:rsidP="26C009AA">
            <w:pPr>
              <w:jc w:val="both"/>
              <w:rPr>
                <w:rFonts w:cs="Arial"/>
                <w:b/>
                <w:bCs/>
                <w:i/>
                <w:iCs/>
                <w:color w:val="222222"/>
              </w:rPr>
            </w:pPr>
          </w:p>
        </w:tc>
      </w:tr>
      <w:tr w:rsidR="009A23D7" w14:paraId="17FEE88E" w14:textId="77777777" w:rsidTr="00DC1D73">
        <w:tc>
          <w:tcPr>
            <w:tcW w:w="735" w:type="dxa"/>
          </w:tcPr>
          <w:p w14:paraId="55347046" w14:textId="28EB7295" w:rsidR="009A23D7" w:rsidRPr="00B00462" w:rsidRDefault="009A23D7" w:rsidP="004C610C">
            <w:pPr>
              <w:jc w:val="center"/>
              <w:rPr>
                <w:rFonts w:cs="Arial"/>
                <w:i/>
                <w:iCs/>
                <w:color w:val="222222"/>
              </w:rPr>
            </w:pPr>
            <w:r w:rsidRPr="00B00462">
              <w:rPr>
                <w:rFonts w:cs="Arial"/>
                <w:i/>
                <w:iCs/>
                <w:color w:val="222222"/>
              </w:rPr>
              <w:t>3</w:t>
            </w:r>
          </w:p>
        </w:tc>
        <w:tc>
          <w:tcPr>
            <w:tcW w:w="3145" w:type="dxa"/>
          </w:tcPr>
          <w:p w14:paraId="57C40E76" w14:textId="481BB987" w:rsidR="009A23D7" w:rsidRDefault="009A23D7" w:rsidP="26C009AA">
            <w:pPr>
              <w:jc w:val="both"/>
              <w:rPr>
                <w:rFonts w:cs="Arial"/>
                <w:b/>
                <w:bCs/>
                <w:i/>
                <w:iCs/>
                <w:color w:val="222222"/>
              </w:rPr>
            </w:pPr>
            <w:r>
              <w:rPr>
                <w:rFonts w:cs="Arial"/>
                <w:b/>
                <w:bCs/>
                <w:i/>
                <w:iCs/>
                <w:color w:val="222222"/>
              </w:rPr>
              <w:t>APELLIDOS*</w:t>
            </w:r>
          </w:p>
        </w:tc>
        <w:tc>
          <w:tcPr>
            <w:tcW w:w="4678" w:type="dxa"/>
          </w:tcPr>
          <w:p w14:paraId="176BA753" w14:textId="77777777" w:rsidR="009A23D7" w:rsidRDefault="009A23D7" w:rsidP="26C009AA">
            <w:pPr>
              <w:jc w:val="both"/>
              <w:rPr>
                <w:rFonts w:cs="Arial"/>
                <w:b/>
                <w:bCs/>
                <w:i/>
                <w:iCs/>
                <w:color w:val="222222"/>
              </w:rPr>
            </w:pPr>
          </w:p>
        </w:tc>
      </w:tr>
      <w:tr w:rsidR="009A23D7" w14:paraId="6E80DCCF" w14:textId="77777777" w:rsidTr="00DC1D73">
        <w:tc>
          <w:tcPr>
            <w:tcW w:w="735" w:type="dxa"/>
          </w:tcPr>
          <w:p w14:paraId="292C5B6A" w14:textId="6B9794E5" w:rsidR="009A23D7" w:rsidRPr="00B00462" w:rsidRDefault="009A23D7" w:rsidP="004C610C">
            <w:pPr>
              <w:jc w:val="center"/>
              <w:rPr>
                <w:rFonts w:cs="Arial"/>
                <w:i/>
                <w:iCs/>
                <w:color w:val="222222"/>
              </w:rPr>
            </w:pPr>
            <w:r w:rsidRPr="00B00462">
              <w:rPr>
                <w:rFonts w:cs="Arial"/>
                <w:i/>
                <w:iCs/>
                <w:color w:val="222222"/>
              </w:rPr>
              <w:t>4</w:t>
            </w:r>
          </w:p>
        </w:tc>
        <w:tc>
          <w:tcPr>
            <w:tcW w:w="3145" w:type="dxa"/>
          </w:tcPr>
          <w:p w14:paraId="25BBC475" w14:textId="791C3091" w:rsidR="009A23D7" w:rsidRDefault="009A23D7" w:rsidP="26C009AA">
            <w:pPr>
              <w:jc w:val="both"/>
              <w:rPr>
                <w:rFonts w:cs="Arial"/>
                <w:b/>
                <w:bCs/>
                <w:i/>
                <w:iCs/>
                <w:color w:val="222222"/>
              </w:rPr>
            </w:pPr>
            <w:r>
              <w:rPr>
                <w:rFonts w:cs="Arial"/>
                <w:b/>
                <w:bCs/>
                <w:i/>
                <w:iCs/>
                <w:color w:val="222222"/>
              </w:rPr>
              <w:t>PUESTO DE TRABAJO ACTUAL*</w:t>
            </w:r>
          </w:p>
        </w:tc>
        <w:tc>
          <w:tcPr>
            <w:tcW w:w="4678" w:type="dxa"/>
          </w:tcPr>
          <w:p w14:paraId="2F6C72E7" w14:textId="77777777" w:rsidR="009A23D7" w:rsidRDefault="009A23D7" w:rsidP="26C009AA">
            <w:pPr>
              <w:jc w:val="both"/>
              <w:rPr>
                <w:rFonts w:cs="Arial"/>
                <w:b/>
                <w:bCs/>
                <w:i/>
                <w:iCs/>
                <w:color w:val="222222"/>
              </w:rPr>
            </w:pPr>
          </w:p>
        </w:tc>
      </w:tr>
      <w:tr w:rsidR="009A23D7" w14:paraId="462A25BA" w14:textId="77777777" w:rsidTr="00DC1D73">
        <w:tc>
          <w:tcPr>
            <w:tcW w:w="735" w:type="dxa"/>
          </w:tcPr>
          <w:p w14:paraId="60A3E9AF" w14:textId="3137FC12" w:rsidR="009A23D7" w:rsidRPr="00B00462" w:rsidRDefault="009A23D7" w:rsidP="004C610C">
            <w:pPr>
              <w:jc w:val="center"/>
              <w:rPr>
                <w:rFonts w:cs="Arial"/>
                <w:i/>
                <w:iCs/>
                <w:color w:val="222222"/>
              </w:rPr>
            </w:pPr>
            <w:r w:rsidRPr="00B00462">
              <w:rPr>
                <w:rFonts w:cs="Arial"/>
                <w:i/>
                <w:iCs/>
                <w:color w:val="222222"/>
              </w:rPr>
              <w:t>5</w:t>
            </w:r>
          </w:p>
        </w:tc>
        <w:tc>
          <w:tcPr>
            <w:tcW w:w="3145" w:type="dxa"/>
          </w:tcPr>
          <w:p w14:paraId="0B48BB6A" w14:textId="59F958B9" w:rsidR="009A23D7" w:rsidRDefault="009A23D7" w:rsidP="26C009AA">
            <w:pPr>
              <w:jc w:val="both"/>
              <w:rPr>
                <w:rFonts w:cs="Arial"/>
                <w:b/>
                <w:bCs/>
                <w:i/>
                <w:iCs/>
                <w:color w:val="222222"/>
              </w:rPr>
            </w:pPr>
            <w:r>
              <w:rPr>
                <w:rFonts w:cs="Arial"/>
                <w:b/>
                <w:bCs/>
                <w:i/>
                <w:iCs/>
                <w:color w:val="222222"/>
              </w:rPr>
              <w:t>EMPRESA ACTUAL*</w:t>
            </w:r>
          </w:p>
        </w:tc>
        <w:tc>
          <w:tcPr>
            <w:tcW w:w="4678" w:type="dxa"/>
          </w:tcPr>
          <w:p w14:paraId="004A8703" w14:textId="77777777" w:rsidR="009A23D7" w:rsidRDefault="009A23D7" w:rsidP="26C009AA">
            <w:pPr>
              <w:jc w:val="both"/>
              <w:rPr>
                <w:rFonts w:cs="Arial"/>
                <w:b/>
                <w:bCs/>
                <w:i/>
                <w:iCs/>
                <w:color w:val="222222"/>
              </w:rPr>
            </w:pPr>
          </w:p>
        </w:tc>
      </w:tr>
      <w:tr w:rsidR="009A23D7" w14:paraId="12E29BC9" w14:textId="77777777" w:rsidTr="00DC1D73">
        <w:tc>
          <w:tcPr>
            <w:tcW w:w="735" w:type="dxa"/>
          </w:tcPr>
          <w:p w14:paraId="59F62DC8" w14:textId="4BCE0126" w:rsidR="009A23D7" w:rsidRPr="00B00462" w:rsidRDefault="009A23D7" w:rsidP="004C610C">
            <w:pPr>
              <w:jc w:val="center"/>
              <w:rPr>
                <w:rFonts w:cs="Arial"/>
                <w:i/>
                <w:iCs/>
                <w:color w:val="222222"/>
              </w:rPr>
            </w:pPr>
            <w:r w:rsidRPr="00B00462">
              <w:rPr>
                <w:rFonts w:cs="Arial"/>
                <w:i/>
                <w:iCs/>
                <w:color w:val="222222"/>
              </w:rPr>
              <w:t>6</w:t>
            </w:r>
          </w:p>
        </w:tc>
        <w:tc>
          <w:tcPr>
            <w:tcW w:w="3145" w:type="dxa"/>
          </w:tcPr>
          <w:p w14:paraId="54473862" w14:textId="6BF865D5" w:rsidR="009A23D7" w:rsidRDefault="009A23D7" w:rsidP="26C009AA">
            <w:pPr>
              <w:jc w:val="both"/>
              <w:rPr>
                <w:rFonts w:cs="Arial"/>
                <w:b/>
                <w:bCs/>
                <w:i/>
                <w:iCs/>
                <w:color w:val="222222"/>
              </w:rPr>
            </w:pPr>
            <w:r>
              <w:rPr>
                <w:rFonts w:cs="Arial"/>
                <w:b/>
                <w:bCs/>
                <w:i/>
                <w:iCs/>
                <w:color w:val="222222"/>
              </w:rPr>
              <w:t>CIUDAD*</w:t>
            </w:r>
          </w:p>
        </w:tc>
        <w:tc>
          <w:tcPr>
            <w:tcW w:w="4678" w:type="dxa"/>
          </w:tcPr>
          <w:p w14:paraId="4B4AE290" w14:textId="77777777" w:rsidR="009A23D7" w:rsidRDefault="009A23D7" w:rsidP="26C009AA">
            <w:pPr>
              <w:jc w:val="both"/>
              <w:rPr>
                <w:rFonts w:cs="Arial"/>
                <w:b/>
                <w:bCs/>
                <w:i/>
                <w:iCs/>
                <w:color w:val="222222"/>
              </w:rPr>
            </w:pPr>
          </w:p>
        </w:tc>
      </w:tr>
      <w:tr w:rsidR="009A23D7" w14:paraId="39099237" w14:textId="77777777" w:rsidTr="00DC1D73">
        <w:tc>
          <w:tcPr>
            <w:tcW w:w="735" w:type="dxa"/>
          </w:tcPr>
          <w:p w14:paraId="1A7F2FF6" w14:textId="390EFB00" w:rsidR="009A23D7" w:rsidRPr="00B00462" w:rsidRDefault="009A23D7" w:rsidP="004C610C">
            <w:pPr>
              <w:jc w:val="center"/>
              <w:rPr>
                <w:rFonts w:cs="Arial"/>
                <w:i/>
                <w:iCs/>
                <w:color w:val="222222"/>
              </w:rPr>
            </w:pPr>
            <w:r w:rsidRPr="00B00462">
              <w:rPr>
                <w:rFonts w:cs="Arial"/>
                <w:i/>
                <w:iCs/>
                <w:color w:val="222222"/>
              </w:rPr>
              <w:t>7</w:t>
            </w:r>
          </w:p>
        </w:tc>
        <w:tc>
          <w:tcPr>
            <w:tcW w:w="3145" w:type="dxa"/>
          </w:tcPr>
          <w:p w14:paraId="1C5F9DDA" w14:textId="62C96416" w:rsidR="009A23D7" w:rsidRDefault="009A23D7" w:rsidP="26C009AA">
            <w:pPr>
              <w:jc w:val="both"/>
              <w:rPr>
                <w:rFonts w:cs="Arial"/>
                <w:b/>
                <w:bCs/>
                <w:i/>
                <w:iCs/>
                <w:color w:val="222222"/>
              </w:rPr>
            </w:pPr>
            <w:r>
              <w:rPr>
                <w:rFonts w:cs="Arial"/>
                <w:b/>
                <w:bCs/>
                <w:i/>
                <w:iCs/>
                <w:color w:val="222222"/>
              </w:rPr>
              <w:t>CORREO ELECTRÓNICO*</w:t>
            </w:r>
          </w:p>
        </w:tc>
        <w:tc>
          <w:tcPr>
            <w:tcW w:w="4678" w:type="dxa"/>
          </w:tcPr>
          <w:p w14:paraId="1B37717D" w14:textId="77777777" w:rsidR="009A23D7" w:rsidRDefault="009A23D7" w:rsidP="26C009AA">
            <w:pPr>
              <w:jc w:val="both"/>
              <w:rPr>
                <w:rFonts w:cs="Arial"/>
                <w:b/>
                <w:bCs/>
                <w:i/>
                <w:iCs/>
                <w:color w:val="222222"/>
              </w:rPr>
            </w:pPr>
          </w:p>
        </w:tc>
      </w:tr>
      <w:tr w:rsidR="009A23D7" w14:paraId="6F057BFB" w14:textId="77777777" w:rsidTr="00DC1D73">
        <w:tc>
          <w:tcPr>
            <w:tcW w:w="735" w:type="dxa"/>
          </w:tcPr>
          <w:p w14:paraId="3F3B1E99" w14:textId="0EC013EF" w:rsidR="009A23D7" w:rsidRPr="00B00462" w:rsidRDefault="009A23D7" w:rsidP="004C610C">
            <w:pPr>
              <w:jc w:val="center"/>
              <w:rPr>
                <w:rFonts w:cs="Arial"/>
                <w:i/>
                <w:iCs/>
                <w:color w:val="222222"/>
              </w:rPr>
            </w:pPr>
            <w:r w:rsidRPr="00B00462">
              <w:rPr>
                <w:rFonts w:cs="Arial"/>
                <w:i/>
                <w:iCs/>
                <w:color w:val="222222"/>
              </w:rPr>
              <w:t>8</w:t>
            </w:r>
          </w:p>
        </w:tc>
        <w:tc>
          <w:tcPr>
            <w:tcW w:w="3145" w:type="dxa"/>
          </w:tcPr>
          <w:p w14:paraId="5A11AC85" w14:textId="17B0C459" w:rsidR="009A23D7" w:rsidRPr="00B00462" w:rsidRDefault="009A23D7" w:rsidP="26C009AA">
            <w:pPr>
              <w:jc w:val="both"/>
              <w:rPr>
                <w:rFonts w:cs="Arial"/>
                <w:i/>
                <w:iCs/>
                <w:color w:val="222222"/>
              </w:rPr>
            </w:pPr>
            <w:r w:rsidRPr="00B00462">
              <w:rPr>
                <w:rFonts w:cs="Arial"/>
                <w:i/>
                <w:iCs/>
                <w:color w:val="222222"/>
              </w:rPr>
              <w:t>PERFIL LINKEDIN</w:t>
            </w:r>
          </w:p>
        </w:tc>
        <w:tc>
          <w:tcPr>
            <w:tcW w:w="4678" w:type="dxa"/>
          </w:tcPr>
          <w:p w14:paraId="73145B75" w14:textId="77777777" w:rsidR="009A23D7" w:rsidRDefault="009A23D7" w:rsidP="26C009AA">
            <w:pPr>
              <w:jc w:val="both"/>
              <w:rPr>
                <w:rFonts w:cs="Arial"/>
                <w:b/>
                <w:bCs/>
                <w:i/>
                <w:iCs/>
                <w:color w:val="222222"/>
              </w:rPr>
            </w:pPr>
          </w:p>
        </w:tc>
      </w:tr>
      <w:tr w:rsidR="009A23D7" w14:paraId="2A2A7009" w14:textId="77777777" w:rsidTr="00DC1D73">
        <w:tc>
          <w:tcPr>
            <w:tcW w:w="735" w:type="dxa"/>
          </w:tcPr>
          <w:p w14:paraId="40723C5A" w14:textId="79C95EA2" w:rsidR="009A23D7" w:rsidRPr="00B00462" w:rsidRDefault="009A23D7" w:rsidP="004C610C">
            <w:pPr>
              <w:jc w:val="center"/>
              <w:rPr>
                <w:rFonts w:cs="Arial"/>
                <w:i/>
                <w:iCs/>
                <w:color w:val="222222"/>
              </w:rPr>
            </w:pPr>
            <w:r w:rsidRPr="00B00462">
              <w:rPr>
                <w:rFonts w:cs="Arial"/>
                <w:i/>
                <w:iCs/>
                <w:color w:val="222222"/>
              </w:rPr>
              <w:t>9</w:t>
            </w:r>
          </w:p>
        </w:tc>
        <w:tc>
          <w:tcPr>
            <w:tcW w:w="3145" w:type="dxa"/>
          </w:tcPr>
          <w:p w14:paraId="79821F62" w14:textId="705CAF99" w:rsidR="009A23D7" w:rsidRPr="00B00462" w:rsidRDefault="009A23D7" w:rsidP="26C009AA">
            <w:pPr>
              <w:jc w:val="both"/>
              <w:rPr>
                <w:rFonts w:cs="Arial"/>
                <w:i/>
                <w:iCs/>
                <w:color w:val="222222"/>
              </w:rPr>
            </w:pPr>
            <w:r w:rsidRPr="00B00462">
              <w:rPr>
                <w:rFonts w:cs="Arial"/>
                <w:i/>
                <w:iCs/>
                <w:color w:val="222222"/>
              </w:rPr>
              <w:t>PERFIL TWITTER</w:t>
            </w:r>
          </w:p>
        </w:tc>
        <w:tc>
          <w:tcPr>
            <w:tcW w:w="4678" w:type="dxa"/>
          </w:tcPr>
          <w:p w14:paraId="0FFAF8E0" w14:textId="77777777" w:rsidR="009A23D7" w:rsidRDefault="009A23D7" w:rsidP="26C009AA">
            <w:pPr>
              <w:jc w:val="both"/>
              <w:rPr>
                <w:rFonts w:cs="Arial"/>
                <w:b/>
                <w:bCs/>
                <w:i/>
                <w:iCs/>
                <w:color w:val="222222"/>
              </w:rPr>
            </w:pPr>
          </w:p>
        </w:tc>
      </w:tr>
      <w:tr w:rsidR="009A23D7" w14:paraId="315D3123" w14:textId="77777777" w:rsidTr="00DC1D73">
        <w:tc>
          <w:tcPr>
            <w:tcW w:w="735" w:type="dxa"/>
          </w:tcPr>
          <w:p w14:paraId="3918C7C3" w14:textId="6C28BDE2" w:rsidR="009A23D7" w:rsidRPr="00B00462" w:rsidRDefault="009A23D7" w:rsidP="004C610C">
            <w:pPr>
              <w:jc w:val="center"/>
              <w:rPr>
                <w:rFonts w:cs="Arial"/>
                <w:i/>
                <w:iCs/>
                <w:color w:val="222222"/>
              </w:rPr>
            </w:pPr>
            <w:r w:rsidRPr="00B00462">
              <w:rPr>
                <w:rFonts w:cs="Arial"/>
                <w:i/>
                <w:iCs/>
                <w:color w:val="222222"/>
              </w:rPr>
              <w:t>10</w:t>
            </w:r>
          </w:p>
        </w:tc>
        <w:tc>
          <w:tcPr>
            <w:tcW w:w="3145" w:type="dxa"/>
          </w:tcPr>
          <w:p w14:paraId="06B44A0D" w14:textId="3380836F" w:rsidR="009A23D7" w:rsidRPr="00B00462" w:rsidRDefault="009A23D7" w:rsidP="26C009AA">
            <w:pPr>
              <w:jc w:val="both"/>
              <w:rPr>
                <w:rFonts w:cs="Arial"/>
                <w:i/>
                <w:iCs/>
                <w:color w:val="222222"/>
              </w:rPr>
            </w:pPr>
            <w:r w:rsidRPr="00B00462">
              <w:rPr>
                <w:rFonts w:cs="Arial"/>
                <w:i/>
                <w:iCs/>
                <w:color w:val="222222"/>
              </w:rPr>
              <w:t xml:space="preserve">EDAD </w:t>
            </w:r>
            <w:r w:rsidRPr="00B00462">
              <w:rPr>
                <w:rFonts w:cs="Arial"/>
                <w:i/>
                <w:iCs/>
                <w:color w:val="222222"/>
                <w:sz w:val="16"/>
                <w:szCs w:val="16"/>
              </w:rPr>
              <w:t>(Para fines estadísticos)</w:t>
            </w:r>
          </w:p>
        </w:tc>
        <w:tc>
          <w:tcPr>
            <w:tcW w:w="4678" w:type="dxa"/>
          </w:tcPr>
          <w:p w14:paraId="4D898FC4" w14:textId="77777777" w:rsidR="009A23D7" w:rsidRDefault="009A23D7" w:rsidP="26C009AA">
            <w:pPr>
              <w:jc w:val="both"/>
              <w:rPr>
                <w:rFonts w:cs="Arial"/>
                <w:b/>
                <w:bCs/>
                <w:i/>
                <w:iCs/>
                <w:color w:val="222222"/>
              </w:rPr>
            </w:pPr>
          </w:p>
        </w:tc>
      </w:tr>
      <w:tr w:rsidR="009A23D7" w14:paraId="3BB6E5C5" w14:textId="77777777" w:rsidTr="00DC1D73">
        <w:tc>
          <w:tcPr>
            <w:tcW w:w="735" w:type="dxa"/>
          </w:tcPr>
          <w:p w14:paraId="5F32EADF" w14:textId="6E292017" w:rsidR="009A23D7" w:rsidRPr="00B00462" w:rsidRDefault="009A23D7" w:rsidP="004C610C">
            <w:pPr>
              <w:jc w:val="center"/>
              <w:rPr>
                <w:rFonts w:cs="Arial"/>
                <w:i/>
                <w:iCs/>
                <w:color w:val="222222"/>
              </w:rPr>
            </w:pPr>
            <w:r w:rsidRPr="00B00462">
              <w:rPr>
                <w:rFonts w:cs="Arial"/>
                <w:i/>
                <w:iCs/>
                <w:color w:val="222222"/>
              </w:rPr>
              <w:t>11</w:t>
            </w:r>
          </w:p>
        </w:tc>
        <w:tc>
          <w:tcPr>
            <w:tcW w:w="3145" w:type="dxa"/>
          </w:tcPr>
          <w:p w14:paraId="3F696113" w14:textId="4712B6A6" w:rsidR="009A23D7" w:rsidRPr="00B00462" w:rsidRDefault="009A23D7" w:rsidP="26C009AA">
            <w:pPr>
              <w:jc w:val="both"/>
              <w:rPr>
                <w:rFonts w:cs="Arial"/>
                <w:i/>
                <w:iCs/>
                <w:color w:val="222222"/>
              </w:rPr>
            </w:pPr>
            <w:r w:rsidRPr="00B00462">
              <w:rPr>
                <w:rFonts w:cs="Arial"/>
                <w:i/>
                <w:iCs/>
                <w:color w:val="222222"/>
              </w:rPr>
              <w:t xml:space="preserve">SEXO </w:t>
            </w:r>
            <w:r w:rsidRPr="00B00462">
              <w:rPr>
                <w:rFonts w:cs="Arial"/>
                <w:i/>
                <w:iCs/>
                <w:color w:val="222222"/>
                <w:sz w:val="16"/>
                <w:szCs w:val="16"/>
              </w:rPr>
              <w:t>(Para fines estadísticos)</w:t>
            </w:r>
          </w:p>
        </w:tc>
        <w:tc>
          <w:tcPr>
            <w:tcW w:w="4678" w:type="dxa"/>
          </w:tcPr>
          <w:p w14:paraId="48BDFD9A" w14:textId="77777777" w:rsidR="009A23D7" w:rsidRDefault="009A23D7" w:rsidP="26C009AA">
            <w:pPr>
              <w:jc w:val="both"/>
              <w:rPr>
                <w:rFonts w:cs="Arial"/>
                <w:b/>
                <w:bCs/>
                <w:i/>
                <w:iCs/>
                <w:color w:val="222222"/>
              </w:rPr>
            </w:pPr>
          </w:p>
        </w:tc>
      </w:tr>
      <w:tr w:rsidR="009A23D7" w14:paraId="344FA977" w14:textId="77777777" w:rsidTr="00DC1D73">
        <w:tc>
          <w:tcPr>
            <w:tcW w:w="735" w:type="dxa"/>
          </w:tcPr>
          <w:p w14:paraId="729994D3" w14:textId="189EEFFB" w:rsidR="009A23D7" w:rsidRPr="00B00462" w:rsidRDefault="009A23D7" w:rsidP="004C610C">
            <w:pPr>
              <w:jc w:val="center"/>
              <w:rPr>
                <w:rFonts w:cs="Arial"/>
                <w:i/>
                <w:iCs/>
                <w:color w:val="222222"/>
              </w:rPr>
            </w:pPr>
            <w:r w:rsidRPr="00B00462">
              <w:rPr>
                <w:rFonts w:cs="Arial"/>
                <w:i/>
                <w:iCs/>
                <w:color w:val="222222"/>
              </w:rPr>
              <w:t>12</w:t>
            </w:r>
          </w:p>
        </w:tc>
        <w:tc>
          <w:tcPr>
            <w:tcW w:w="3145" w:type="dxa"/>
          </w:tcPr>
          <w:p w14:paraId="08EF4FD4" w14:textId="33F5CCAE" w:rsidR="009A23D7" w:rsidRDefault="009A23D7" w:rsidP="26C009AA">
            <w:pPr>
              <w:jc w:val="both"/>
              <w:rPr>
                <w:rFonts w:cs="Arial"/>
                <w:b/>
                <w:bCs/>
                <w:i/>
                <w:iCs/>
                <w:color w:val="222222"/>
              </w:rPr>
            </w:pPr>
            <w:r>
              <w:rPr>
                <w:rFonts w:cs="Arial"/>
                <w:b/>
                <w:bCs/>
                <w:i/>
                <w:iCs/>
                <w:color w:val="222222"/>
              </w:rPr>
              <w:t>FORMACÓN ACADÉMICA*</w:t>
            </w:r>
          </w:p>
        </w:tc>
        <w:tc>
          <w:tcPr>
            <w:tcW w:w="4678" w:type="dxa"/>
          </w:tcPr>
          <w:p w14:paraId="5FD61E27" w14:textId="77777777" w:rsidR="009A23D7" w:rsidRDefault="009A23D7" w:rsidP="26C009AA">
            <w:pPr>
              <w:jc w:val="both"/>
              <w:rPr>
                <w:rFonts w:cs="Arial"/>
                <w:b/>
                <w:bCs/>
                <w:i/>
                <w:iCs/>
                <w:color w:val="222222"/>
              </w:rPr>
            </w:pPr>
          </w:p>
        </w:tc>
      </w:tr>
      <w:tr w:rsidR="009A23D7" w14:paraId="1521FB20" w14:textId="77777777" w:rsidTr="00DC1D73">
        <w:trPr>
          <w:trHeight w:val="2385"/>
        </w:trPr>
        <w:tc>
          <w:tcPr>
            <w:tcW w:w="735" w:type="dxa"/>
          </w:tcPr>
          <w:p w14:paraId="6F251843" w14:textId="7058FE43" w:rsidR="009A23D7" w:rsidRPr="00B00462" w:rsidRDefault="009A23D7" w:rsidP="004C610C">
            <w:pPr>
              <w:jc w:val="center"/>
              <w:rPr>
                <w:rFonts w:cs="Arial"/>
                <w:i/>
                <w:iCs/>
                <w:color w:val="222222"/>
              </w:rPr>
            </w:pPr>
            <w:r w:rsidRPr="00B00462">
              <w:rPr>
                <w:rFonts w:cs="Arial"/>
                <w:i/>
                <w:iCs/>
                <w:color w:val="222222"/>
              </w:rPr>
              <w:t>13</w:t>
            </w:r>
          </w:p>
        </w:tc>
        <w:tc>
          <w:tcPr>
            <w:tcW w:w="3145" w:type="dxa"/>
          </w:tcPr>
          <w:p w14:paraId="7D20C0F7" w14:textId="355D86AF" w:rsidR="009A23D7" w:rsidRDefault="009A23D7" w:rsidP="26C009AA">
            <w:pPr>
              <w:jc w:val="both"/>
              <w:rPr>
                <w:rFonts w:cs="Arial"/>
                <w:b/>
                <w:bCs/>
                <w:i/>
                <w:iCs/>
                <w:color w:val="222222"/>
              </w:rPr>
            </w:pPr>
            <w:r w:rsidRPr="00B00462">
              <w:rPr>
                <w:rFonts w:cs="Arial"/>
                <w:i/>
                <w:iCs/>
                <w:color w:val="222222"/>
              </w:rPr>
              <w:t>SECTOR</w:t>
            </w:r>
            <w:r w:rsidR="00B00462" w:rsidRPr="00B00462">
              <w:rPr>
                <w:rFonts w:cs="Arial"/>
                <w:i/>
                <w:iCs/>
                <w:color w:val="222222"/>
                <w:sz w:val="16"/>
                <w:szCs w:val="16"/>
              </w:rPr>
              <w:t xml:space="preserve"> </w:t>
            </w:r>
            <w:r w:rsidR="00B00462">
              <w:rPr>
                <w:rFonts w:cs="Arial"/>
                <w:i/>
                <w:iCs/>
                <w:color w:val="222222"/>
                <w:sz w:val="16"/>
                <w:szCs w:val="16"/>
              </w:rPr>
              <w:t>(</w:t>
            </w:r>
            <w:r w:rsidR="00B00462" w:rsidRPr="00B00462">
              <w:rPr>
                <w:rFonts w:cs="Arial"/>
                <w:i/>
                <w:iCs/>
                <w:color w:val="222222"/>
                <w:sz w:val="16"/>
                <w:szCs w:val="16"/>
              </w:rPr>
              <w:t>Para fines estadísticos)</w:t>
            </w:r>
          </w:p>
        </w:tc>
        <w:tc>
          <w:tcPr>
            <w:tcW w:w="4678" w:type="dxa"/>
          </w:tcPr>
          <w:p w14:paraId="410AD99B" w14:textId="77777777" w:rsidR="00B00462" w:rsidRPr="00B00462" w:rsidRDefault="00B00462" w:rsidP="00B00462">
            <w:pPr>
              <w:pStyle w:val="Prrafodelista"/>
              <w:ind w:left="1440"/>
              <w:rPr>
                <w:color w:val="222222"/>
                <w:sz w:val="22"/>
                <w:szCs w:val="22"/>
                <w:lang w:val="en"/>
              </w:rPr>
            </w:pPr>
          </w:p>
          <w:p w14:paraId="1A5E94A1" w14:textId="3F628165" w:rsidR="009A23D7" w:rsidRPr="00211493" w:rsidRDefault="009A23D7" w:rsidP="009A23D7">
            <w:pPr>
              <w:pStyle w:val="Prrafodelista"/>
              <w:numPr>
                <w:ilvl w:val="1"/>
                <w:numId w:val="11"/>
              </w:numPr>
              <w:rPr>
                <w:color w:val="222222"/>
                <w:sz w:val="22"/>
                <w:szCs w:val="22"/>
                <w:lang w:val="en"/>
              </w:rPr>
            </w:pPr>
            <w:proofErr w:type="spellStart"/>
            <w:r w:rsidRPr="26C009AA">
              <w:rPr>
                <w:rFonts w:asciiTheme="minorHAnsi" w:hAnsiTheme="minorHAnsi" w:cs="Arial"/>
                <w:color w:val="222222"/>
                <w:sz w:val="22"/>
                <w:szCs w:val="22"/>
                <w:lang w:val="en"/>
              </w:rPr>
              <w:t>Académico</w:t>
            </w:r>
            <w:proofErr w:type="spellEnd"/>
            <w:r w:rsidRPr="26C009AA">
              <w:rPr>
                <w:rFonts w:asciiTheme="minorHAnsi" w:hAnsiTheme="minorHAnsi" w:cs="Arial"/>
                <w:color w:val="222222"/>
                <w:sz w:val="22"/>
                <w:szCs w:val="22"/>
                <w:lang w:val="en"/>
              </w:rPr>
              <w:t xml:space="preserve"> (Universitario)</w:t>
            </w:r>
          </w:p>
          <w:p w14:paraId="3978A201" w14:textId="6C09D7E7" w:rsidR="009A23D7" w:rsidRPr="00294CF3" w:rsidRDefault="009A23D7" w:rsidP="009A23D7">
            <w:pPr>
              <w:pStyle w:val="Prrafodelista"/>
              <w:numPr>
                <w:ilvl w:val="1"/>
                <w:numId w:val="11"/>
              </w:numPr>
              <w:rPr>
                <w:rFonts w:asciiTheme="minorHAnsi" w:hAnsiTheme="minorHAnsi" w:cstheme="minorBidi"/>
                <w:color w:val="222222"/>
                <w:sz w:val="22"/>
                <w:szCs w:val="22"/>
              </w:rPr>
            </w:pPr>
            <w:r w:rsidRPr="00294CF3">
              <w:rPr>
                <w:rFonts w:asciiTheme="minorHAnsi" w:hAnsiTheme="minorHAnsi" w:cs="Arial"/>
                <w:color w:val="222222"/>
                <w:sz w:val="22"/>
                <w:szCs w:val="22"/>
              </w:rPr>
              <w:t>Académico (</w:t>
            </w:r>
            <w:r w:rsidR="004C610C" w:rsidRPr="00294CF3">
              <w:rPr>
                <w:rFonts w:asciiTheme="minorHAnsi" w:hAnsiTheme="minorHAnsi" w:cs="Arial"/>
                <w:color w:val="222222"/>
                <w:sz w:val="22"/>
                <w:szCs w:val="22"/>
              </w:rPr>
              <w:t>Centro de investigación público</w:t>
            </w:r>
            <w:r w:rsidRPr="00294CF3">
              <w:rPr>
                <w:rFonts w:asciiTheme="minorHAnsi" w:hAnsiTheme="minorHAnsi" w:cs="Arial"/>
                <w:color w:val="222222"/>
                <w:sz w:val="22"/>
                <w:szCs w:val="22"/>
              </w:rPr>
              <w:t>)</w:t>
            </w:r>
          </w:p>
          <w:p w14:paraId="63EBDF12" w14:textId="548DA67F" w:rsidR="009A23D7" w:rsidRPr="00211493" w:rsidRDefault="009A23D7" w:rsidP="009A23D7">
            <w:pPr>
              <w:pStyle w:val="Prrafodelista"/>
              <w:numPr>
                <w:ilvl w:val="1"/>
                <w:numId w:val="11"/>
              </w:numPr>
              <w:rPr>
                <w:rFonts w:asciiTheme="minorHAnsi" w:hAnsiTheme="minorHAnsi" w:cstheme="minorBidi"/>
                <w:color w:val="222222"/>
                <w:sz w:val="22"/>
                <w:szCs w:val="22"/>
                <w:lang w:val="en"/>
              </w:rPr>
            </w:pPr>
            <w:proofErr w:type="spellStart"/>
            <w:r w:rsidRPr="26C009AA">
              <w:rPr>
                <w:rFonts w:asciiTheme="minorHAnsi" w:hAnsiTheme="minorHAnsi" w:cs="Arial"/>
                <w:color w:val="222222"/>
                <w:sz w:val="22"/>
                <w:szCs w:val="22"/>
                <w:lang w:val="en"/>
              </w:rPr>
              <w:t>Académico</w:t>
            </w:r>
            <w:proofErr w:type="spellEnd"/>
            <w:r w:rsidRPr="26C009AA">
              <w:rPr>
                <w:rFonts w:asciiTheme="minorHAnsi" w:hAnsiTheme="minorHAnsi" w:cs="Arial"/>
                <w:color w:val="222222"/>
                <w:sz w:val="22"/>
                <w:szCs w:val="22"/>
                <w:lang w:val="en"/>
              </w:rPr>
              <w:t xml:space="preserve"> (</w:t>
            </w:r>
            <w:r w:rsidR="00294CF3">
              <w:rPr>
                <w:rFonts w:asciiTheme="minorHAnsi" w:hAnsiTheme="minorHAnsi" w:cs="Arial"/>
                <w:color w:val="222222"/>
                <w:sz w:val="22"/>
                <w:szCs w:val="22"/>
                <w:lang w:val="en"/>
              </w:rPr>
              <w:t xml:space="preserve">Fundación </w:t>
            </w:r>
            <w:proofErr w:type="spellStart"/>
            <w:r w:rsidR="00294CF3">
              <w:rPr>
                <w:rFonts w:asciiTheme="minorHAnsi" w:hAnsiTheme="minorHAnsi" w:cs="Arial"/>
                <w:color w:val="222222"/>
                <w:sz w:val="22"/>
                <w:szCs w:val="22"/>
                <w:lang w:val="en"/>
              </w:rPr>
              <w:t>pública</w:t>
            </w:r>
            <w:proofErr w:type="spellEnd"/>
            <w:r w:rsidRPr="26C009AA">
              <w:rPr>
                <w:rFonts w:asciiTheme="minorHAnsi" w:hAnsiTheme="minorHAnsi" w:cs="Arial"/>
                <w:color w:val="222222"/>
                <w:sz w:val="22"/>
                <w:szCs w:val="22"/>
                <w:lang w:val="en"/>
              </w:rPr>
              <w:t>)</w:t>
            </w:r>
          </w:p>
          <w:p w14:paraId="6AD9A627" w14:textId="77777777" w:rsidR="009A23D7" w:rsidRPr="00211493" w:rsidRDefault="009A23D7" w:rsidP="009A23D7">
            <w:pPr>
              <w:pStyle w:val="Prrafodelista"/>
              <w:numPr>
                <w:ilvl w:val="1"/>
                <w:numId w:val="11"/>
              </w:numPr>
              <w:rPr>
                <w:color w:val="222222"/>
                <w:sz w:val="22"/>
                <w:szCs w:val="22"/>
                <w:lang w:val="en"/>
              </w:rPr>
            </w:pPr>
            <w:r w:rsidRPr="26C009AA">
              <w:rPr>
                <w:rFonts w:asciiTheme="minorHAnsi" w:hAnsiTheme="minorHAnsi" w:cs="Arial"/>
                <w:color w:val="222222"/>
                <w:sz w:val="22"/>
                <w:szCs w:val="22"/>
                <w:lang w:val="en"/>
              </w:rPr>
              <w:t xml:space="preserve">Sistema </w:t>
            </w:r>
            <w:proofErr w:type="spellStart"/>
            <w:r w:rsidRPr="26C009AA">
              <w:rPr>
                <w:rFonts w:asciiTheme="minorHAnsi" w:hAnsiTheme="minorHAnsi" w:cs="Arial"/>
                <w:color w:val="222222"/>
                <w:sz w:val="22"/>
                <w:szCs w:val="22"/>
                <w:lang w:val="en"/>
              </w:rPr>
              <w:t>Público</w:t>
            </w:r>
            <w:proofErr w:type="spellEnd"/>
            <w:r w:rsidRPr="26C009AA">
              <w:rPr>
                <w:rFonts w:asciiTheme="minorHAnsi" w:hAnsiTheme="minorHAnsi" w:cs="Arial"/>
                <w:color w:val="222222"/>
                <w:sz w:val="22"/>
                <w:szCs w:val="22"/>
                <w:lang w:val="en"/>
              </w:rPr>
              <w:t xml:space="preserve"> de </w:t>
            </w:r>
            <w:proofErr w:type="spellStart"/>
            <w:r w:rsidRPr="26C009AA">
              <w:rPr>
                <w:rFonts w:asciiTheme="minorHAnsi" w:hAnsiTheme="minorHAnsi" w:cs="Arial"/>
                <w:color w:val="222222"/>
                <w:sz w:val="22"/>
                <w:szCs w:val="22"/>
                <w:lang w:val="en"/>
              </w:rPr>
              <w:t>Sanidad</w:t>
            </w:r>
            <w:proofErr w:type="spellEnd"/>
          </w:p>
          <w:p w14:paraId="3AC82699" w14:textId="4D69DF99" w:rsidR="009A23D7" w:rsidRPr="00211493" w:rsidRDefault="009A23D7" w:rsidP="009A23D7">
            <w:pPr>
              <w:pStyle w:val="Prrafodelista"/>
              <w:numPr>
                <w:ilvl w:val="1"/>
                <w:numId w:val="11"/>
              </w:numPr>
              <w:rPr>
                <w:color w:val="222222"/>
                <w:sz w:val="22"/>
                <w:szCs w:val="22"/>
                <w:lang w:val="en"/>
              </w:rPr>
            </w:pPr>
            <w:r w:rsidRPr="26C009AA">
              <w:rPr>
                <w:rFonts w:asciiTheme="minorHAnsi" w:hAnsiTheme="minorHAnsi" w:cs="Arial"/>
                <w:color w:val="222222"/>
                <w:sz w:val="22"/>
                <w:szCs w:val="22"/>
                <w:lang w:val="en"/>
              </w:rPr>
              <w:t>Centro/</w:t>
            </w:r>
            <w:proofErr w:type="spellStart"/>
            <w:r w:rsidRPr="26C009AA">
              <w:rPr>
                <w:rFonts w:asciiTheme="minorHAnsi" w:hAnsiTheme="minorHAnsi" w:cs="Arial"/>
                <w:color w:val="222222"/>
                <w:sz w:val="22"/>
                <w:szCs w:val="22"/>
                <w:lang w:val="en"/>
              </w:rPr>
              <w:t>Industr</w:t>
            </w:r>
            <w:r w:rsidR="00294CF3">
              <w:rPr>
                <w:rFonts w:asciiTheme="minorHAnsi" w:hAnsiTheme="minorHAnsi" w:cs="Arial"/>
                <w:color w:val="222222"/>
                <w:sz w:val="22"/>
                <w:szCs w:val="22"/>
                <w:lang w:val="en"/>
              </w:rPr>
              <w:t>i</w:t>
            </w:r>
            <w:r w:rsidRPr="26C009AA">
              <w:rPr>
                <w:rFonts w:asciiTheme="minorHAnsi" w:hAnsiTheme="minorHAnsi" w:cs="Arial"/>
                <w:color w:val="222222"/>
                <w:sz w:val="22"/>
                <w:szCs w:val="22"/>
                <w:lang w:val="en"/>
              </w:rPr>
              <w:t>a</w:t>
            </w:r>
            <w:proofErr w:type="spellEnd"/>
            <w:r w:rsidRPr="26C009AA">
              <w:rPr>
                <w:rFonts w:asciiTheme="minorHAnsi" w:hAnsiTheme="minorHAnsi" w:cs="Arial"/>
                <w:color w:val="222222"/>
                <w:sz w:val="22"/>
                <w:szCs w:val="22"/>
                <w:lang w:val="en"/>
              </w:rPr>
              <w:t xml:space="preserve"> </w:t>
            </w:r>
            <w:proofErr w:type="spellStart"/>
            <w:r w:rsidRPr="26C009AA">
              <w:rPr>
                <w:rFonts w:asciiTheme="minorHAnsi" w:hAnsiTheme="minorHAnsi" w:cs="Arial"/>
                <w:color w:val="222222"/>
                <w:sz w:val="22"/>
                <w:szCs w:val="22"/>
                <w:lang w:val="en"/>
              </w:rPr>
              <w:t>Tecnológico</w:t>
            </w:r>
            <w:proofErr w:type="spellEnd"/>
          </w:p>
          <w:p w14:paraId="6C97C308" w14:textId="65DD7CA6" w:rsidR="00294CF3" w:rsidRPr="00B00462" w:rsidRDefault="009A23D7" w:rsidP="00B00462">
            <w:pPr>
              <w:pStyle w:val="Prrafodelista"/>
              <w:numPr>
                <w:ilvl w:val="1"/>
                <w:numId w:val="11"/>
              </w:numPr>
              <w:rPr>
                <w:color w:val="222222"/>
                <w:sz w:val="22"/>
                <w:szCs w:val="22"/>
                <w:lang w:val="en"/>
              </w:rPr>
            </w:pPr>
            <w:proofErr w:type="spellStart"/>
            <w:r w:rsidRPr="26C009AA">
              <w:rPr>
                <w:rFonts w:asciiTheme="minorHAnsi" w:hAnsiTheme="minorHAnsi" w:cs="Arial"/>
                <w:color w:val="222222"/>
                <w:sz w:val="22"/>
                <w:szCs w:val="22"/>
                <w:lang w:val="en"/>
              </w:rPr>
              <w:t>Otros</w:t>
            </w:r>
            <w:proofErr w:type="spellEnd"/>
            <w:r w:rsidR="00294CF3">
              <w:rPr>
                <w:rFonts w:asciiTheme="minorHAnsi" w:hAnsiTheme="minorHAnsi" w:cs="Arial"/>
                <w:color w:val="222222"/>
                <w:sz w:val="22"/>
                <w:szCs w:val="22"/>
                <w:lang w:val="en"/>
              </w:rPr>
              <w:t xml:space="preserve">. </w:t>
            </w:r>
            <w:proofErr w:type="spellStart"/>
            <w:r w:rsidR="00294CF3">
              <w:rPr>
                <w:rFonts w:asciiTheme="minorHAnsi" w:hAnsiTheme="minorHAnsi" w:cs="Arial"/>
                <w:color w:val="222222"/>
                <w:sz w:val="22"/>
                <w:szCs w:val="22"/>
                <w:lang w:val="en"/>
              </w:rPr>
              <w:t>Especificar</w:t>
            </w:r>
            <w:proofErr w:type="spellEnd"/>
            <w:r w:rsidR="00294CF3">
              <w:rPr>
                <w:rFonts w:asciiTheme="minorHAnsi" w:hAnsiTheme="minorHAnsi" w:cs="Arial"/>
                <w:color w:val="222222"/>
                <w:sz w:val="22"/>
                <w:szCs w:val="22"/>
                <w:lang w:val="en"/>
              </w:rPr>
              <w:t xml:space="preserve">: </w:t>
            </w:r>
          </w:p>
        </w:tc>
      </w:tr>
    </w:tbl>
    <w:p w14:paraId="02EB378F" w14:textId="1EB265C8" w:rsidR="00533740" w:rsidRDefault="00533740" w:rsidP="00D04439">
      <w:pPr>
        <w:rPr>
          <w:b/>
          <w:color w:val="0070C0"/>
          <w:lang w:val="en-US"/>
        </w:rPr>
      </w:pPr>
    </w:p>
    <w:p w14:paraId="18F85EEA" w14:textId="0B5DFAAC" w:rsidR="00B60374" w:rsidRDefault="00B60374" w:rsidP="00D04439">
      <w:pPr>
        <w:rPr>
          <w:b/>
          <w:color w:val="0070C0"/>
          <w:lang w:val="en-US"/>
        </w:rPr>
      </w:pPr>
    </w:p>
    <w:p w14:paraId="5ADB13BA" w14:textId="0E5B066B" w:rsidR="313BC634" w:rsidRDefault="313BC634" w:rsidP="26C009AA">
      <w:pPr>
        <w:rPr>
          <w:b/>
          <w:bCs/>
          <w:color w:val="0070C0"/>
          <w:lang w:val="en-US"/>
        </w:rPr>
      </w:pPr>
      <w:r w:rsidRPr="26C009AA">
        <w:rPr>
          <w:b/>
          <w:bCs/>
          <w:color w:val="0070C0"/>
          <w:lang w:val="en-US"/>
        </w:rPr>
        <w:t>PERFIL PROFESIONAL DEL MENTOR</w:t>
      </w:r>
    </w:p>
    <w:p w14:paraId="6A05A809" w14:textId="3E23CB1E" w:rsidR="00124BCA" w:rsidRPr="00294CF3" w:rsidRDefault="313BC634" w:rsidP="00294CF3">
      <w:pPr>
        <w:rPr>
          <w:b/>
          <w:bCs/>
        </w:rPr>
      </w:pPr>
      <w:r>
        <w:t xml:space="preserve">Las </w:t>
      </w:r>
      <w:r w:rsidR="00B00462">
        <w:t xml:space="preserve">siguientes preguntas están enfocadas </w:t>
      </w:r>
      <w:r>
        <w:t>a i</w:t>
      </w:r>
      <w:r w:rsidR="44B58EED">
        <w:t xml:space="preserve">dentificar el </w:t>
      </w:r>
      <w:proofErr w:type="spellStart"/>
      <w:r w:rsidR="44B58EED" w:rsidRPr="02159DEA">
        <w:rPr>
          <w:i/>
          <w:iCs/>
        </w:rPr>
        <w:t>mentee</w:t>
      </w:r>
      <w:proofErr w:type="spellEnd"/>
      <w:r w:rsidR="44B58EED">
        <w:t xml:space="preserve"> que m</w:t>
      </w:r>
      <w:r w:rsidR="3A4A591B">
        <w:t xml:space="preserve">ás se pueda </w:t>
      </w:r>
      <w:r w:rsidR="44B58EED">
        <w:t xml:space="preserve">beneficiar de tu </w:t>
      </w:r>
      <w:proofErr w:type="spellStart"/>
      <w:r w:rsidR="44B58EED" w:rsidRPr="02159DEA">
        <w:rPr>
          <w:i/>
          <w:iCs/>
        </w:rPr>
        <w:t>mentoring</w:t>
      </w:r>
      <w:proofErr w:type="spellEnd"/>
      <w:r w:rsidR="44B58EED">
        <w:t xml:space="preserve">. </w:t>
      </w:r>
    </w:p>
    <w:p w14:paraId="72484A6C" w14:textId="55C32B4E" w:rsidR="00B60374" w:rsidRPr="00294CF3" w:rsidRDefault="1CB5A0B4" w:rsidP="0ED1A3CE">
      <w:pPr>
        <w:pStyle w:val="Prrafodelista"/>
        <w:numPr>
          <w:ilvl w:val="0"/>
          <w:numId w:val="12"/>
        </w:numPr>
        <w:rPr>
          <w:rFonts w:asciiTheme="minorHAnsi" w:hAnsiTheme="minorHAnsi"/>
        </w:rPr>
      </w:pPr>
      <w:r w:rsidRPr="02159DEA">
        <w:rPr>
          <w:rFonts w:asciiTheme="minorHAnsi" w:hAnsiTheme="minorHAnsi"/>
          <w:b/>
          <w:bCs/>
        </w:rPr>
        <w:t xml:space="preserve">¿Qué áreas crees que </w:t>
      </w:r>
      <w:r w:rsidR="00294CF3" w:rsidRPr="02159DEA">
        <w:rPr>
          <w:rFonts w:asciiTheme="minorHAnsi" w:hAnsiTheme="minorHAnsi"/>
          <w:b/>
          <w:bCs/>
        </w:rPr>
        <w:t>describen</w:t>
      </w:r>
      <w:r w:rsidR="57D365F4" w:rsidRPr="02159DEA">
        <w:rPr>
          <w:rFonts w:asciiTheme="minorHAnsi" w:hAnsiTheme="minorHAnsi"/>
          <w:b/>
          <w:bCs/>
        </w:rPr>
        <w:t xml:space="preserve"> </w:t>
      </w:r>
      <w:r w:rsidRPr="02159DEA">
        <w:rPr>
          <w:rFonts w:asciiTheme="minorHAnsi" w:hAnsiTheme="minorHAnsi"/>
          <w:b/>
          <w:bCs/>
        </w:rPr>
        <w:t xml:space="preserve">mejor tu </w:t>
      </w:r>
      <w:r w:rsidR="470AB479" w:rsidRPr="02159DEA">
        <w:rPr>
          <w:rFonts w:asciiTheme="minorHAnsi" w:hAnsiTheme="minorHAnsi"/>
          <w:b/>
          <w:bCs/>
        </w:rPr>
        <w:t xml:space="preserve">experiencia </w:t>
      </w:r>
      <w:r w:rsidR="1376496E" w:rsidRPr="02159DEA">
        <w:rPr>
          <w:rFonts w:asciiTheme="minorHAnsi" w:hAnsiTheme="minorHAnsi"/>
          <w:b/>
          <w:bCs/>
        </w:rPr>
        <w:t xml:space="preserve">y </w:t>
      </w:r>
      <w:r w:rsidR="00294CF3" w:rsidRPr="02159DEA">
        <w:rPr>
          <w:rFonts w:asciiTheme="minorHAnsi" w:hAnsiTheme="minorHAnsi"/>
          <w:b/>
          <w:bCs/>
        </w:rPr>
        <w:t>conocimiento</w:t>
      </w:r>
      <w:r w:rsidR="1376496E" w:rsidRPr="02159DEA">
        <w:rPr>
          <w:rFonts w:asciiTheme="minorHAnsi" w:hAnsiTheme="minorHAnsi"/>
          <w:b/>
          <w:bCs/>
        </w:rPr>
        <w:t xml:space="preserve"> </w:t>
      </w:r>
      <w:r w:rsidRPr="02159DEA">
        <w:rPr>
          <w:rFonts w:asciiTheme="minorHAnsi" w:hAnsiTheme="minorHAnsi"/>
          <w:b/>
          <w:bCs/>
        </w:rPr>
        <w:t>profesional? Elige dos</w:t>
      </w:r>
      <w:r w:rsidR="5210D8DD" w:rsidRPr="02159DEA">
        <w:rPr>
          <w:rFonts w:asciiTheme="minorHAnsi" w:hAnsiTheme="minorHAnsi"/>
          <w:b/>
          <w:bCs/>
        </w:rPr>
        <w:t xml:space="preserve"> como</w:t>
      </w:r>
      <w:r w:rsidRPr="02159DEA">
        <w:rPr>
          <w:rFonts w:asciiTheme="minorHAnsi" w:hAnsiTheme="minorHAnsi"/>
          <w:b/>
          <w:bCs/>
        </w:rPr>
        <w:t xml:space="preserve"> máximo.</w:t>
      </w:r>
    </w:p>
    <w:p w14:paraId="17C576A5" w14:textId="77777777" w:rsidR="00B60374" w:rsidRPr="00B60374" w:rsidRDefault="00B60374" w:rsidP="00B60374">
      <w:pPr>
        <w:pStyle w:val="Prrafodelista"/>
        <w:rPr>
          <w:lang w:val="en-US"/>
        </w:rPr>
      </w:pPr>
    </w:p>
    <w:tbl>
      <w:tblPr>
        <w:tblStyle w:val="Tablaconcuadrcula"/>
        <w:tblW w:w="0" w:type="auto"/>
        <w:jc w:val="center"/>
        <w:tblLook w:val="04A0" w:firstRow="1" w:lastRow="0" w:firstColumn="1" w:lastColumn="0" w:noHBand="0" w:noVBand="1"/>
      </w:tblPr>
      <w:tblGrid>
        <w:gridCol w:w="432"/>
        <w:gridCol w:w="5607"/>
      </w:tblGrid>
      <w:tr w:rsidR="00B60374" w14:paraId="6396675F" w14:textId="77777777" w:rsidTr="00DC1D73">
        <w:trPr>
          <w:jc w:val="center"/>
        </w:trPr>
        <w:tc>
          <w:tcPr>
            <w:tcW w:w="432" w:type="dxa"/>
            <w:vAlign w:val="center"/>
          </w:tcPr>
          <w:p w14:paraId="08BA0776" w14:textId="77777777" w:rsidR="00B60374" w:rsidRDefault="00B60374" w:rsidP="00B60374">
            <w:pPr>
              <w:rPr>
                <w:lang w:val="en-US"/>
              </w:rPr>
            </w:pPr>
          </w:p>
        </w:tc>
        <w:tc>
          <w:tcPr>
            <w:tcW w:w="5607" w:type="dxa"/>
            <w:vAlign w:val="center"/>
          </w:tcPr>
          <w:p w14:paraId="63BCF881" w14:textId="01F051EB" w:rsidR="00B60374" w:rsidRPr="00DC1D73" w:rsidRDefault="00B60374" w:rsidP="00B60374">
            <w:pPr>
              <w:rPr>
                <w:sz w:val="24"/>
                <w:szCs w:val="24"/>
                <w:lang w:val="en-US"/>
              </w:rPr>
            </w:pPr>
            <w:proofErr w:type="spellStart"/>
            <w:r w:rsidRPr="00DC1D73">
              <w:rPr>
                <w:sz w:val="24"/>
                <w:szCs w:val="24"/>
                <w:lang w:val="en-US"/>
              </w:rPr>
              <w:t>Comunicación</w:t>
            </w:r>
            <w:proofErr w:type="spellEnd"/>
            <w:r w:rsidR="00B00462" w:rsidRPr="00DC1D73">
              <w:rPr>
                <w:sz w:val="24"/>
                <w:szCs w:val="24"/>
                <w:lang w:val="en-US"/>
              </w:rPr>
              <w:t>/</w:t>
            </w:r>
            <w:proofErr w:type="spellStart"/>
            <w:r w:rsidR="00B00462" w:rsidRPr="00DC1D73">
              <w:rPr>
                <w:sz w:val="24"/>
                <w:szCs w:val="24"/>
                <w:lang w:val="en-US"/>
              </w:rPr>
              <w:t>Divulgación</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B60374" w14:paraId="03ADD587" w14:textId="77777777" w:rsidTr="00DC1D73">
        <w:trPr>
          <w:jc w:val="center"/>
        </w:trPr>
        <w:tc>
          <w:tcPr>
            <w:tcW w:w="432" w:type="dxa"/>
            <w:vAlign w:val="center"/>
          </w:tcPr>
          <w:p w14:paraId="1C0880AE" w14:textId="77777777" w:rsidR="00B60374" w:rsidRDefault="00B60374" w:rsidP="00B60374">
            <w:pPr>
              <w:rPr>
                <w:lang w:val="en-US"/>
              </w:rPr>
            </w:pPr>
          </w:p>
        </w:tc>
        <w:tc>
          <w:tcPr>
            <w:tcW w:w="5607" w:type="dxa"/>
            <w:vAlign w:val="center"/>
          </w:tcPr>
          <w:p w14:paraId="0D3D4C89" w14:textId="74368BC0" w:rsidR="00B60374" w:rsidRPr="00DC1D73" w:rsidRDefault="00B60374" w:rsidP="00B60374">
            <w:pPr>
              <w:rPr>
                <w:sz w:val="24"/>
                <w:szCs w:val="24"/>
                <w:lang w:val="en-US"/>
              </w:rPr>
            </w:pPr>
            <w:proofErr w:type="spellStart"/>
            <w:r w:rsidRPr="00DC1D73">
              <w:rPr>
                <w:sz w:val="24"/>
                <w:szCs w:val="24"/>
                <w:lang w:val="en-US"/>
              </w:rPr>
              <w:t>Política</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B60374" w14:paraId="49CD732B" w14:textId="77777777" w:rsidTr="00DC1D73">
        <w:trPr>
          <w:jc w:val="center"/>
        </w:trPr>
        <w:tc>
          <w:tcPr>
            <w:tcW w:w="432" w:type="dxa"/>
            <w:vAlign w:val="center"/>
          </w:tcPr>
          <w:p w14:paraId="3EE54089" w14:textId="77777777" w:rsidR="00B60374" w:rsidRDefault="00B60374" w:rsidP="00B60374">
            <w:pPr>
              <w:rPr>
                <w:lang w:val="en-US"/>
              </w:rPr>
            </w:pPr>
          </w:p>
        </w:tc>
        <w:tc>
          <w:tcPr>
            <w:tcW w:w="5607" w:type="dxa"/>
            <w:vAlign w:val="center"/>
          </w:tcPr>
          <w:p w14:paraId="7BE98CDA" w14:textId="07275F01" w:rsidR="00B60374" w:rsidRPr="00DC1D73" w:rsidRDefault="00B60374" w:rsidP="00B60374">
            <w:pPr>
              <w:rPr>
                <w:sz w:val="24"/>
                <w:szCs w:val="24"/>
                <w:lang w:val="en-US"/>
              </w:rPr>
            </w:pPr>
            <w:proofErr w:type="spellStart"/>
            <w:r w:rsidRPr="00DC1D73">
              <w:rPr>
                <w:sz w:val="24"/>
                <w:szCs w:val="24"/>
                <w:lang w:val="en-US"/>
              </w:rPr>
              <w:t>Gestión</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B60374" w14:paraId="2DD463BD" w14:textId="77777777" w:rsidTr="00DC1D73">
        <w:trPr>
          <w:jc w:val="center"/>
        </w:trPr>
        <w:tc>
          <w:tcPr>
            <w:tcW w:w="432" w:type="dxa"/>
            <w:vAlign w:val="center"/>
          </w:tcPr>
          <w:p w14:paraId="69C808B8" w14:textId="77777777" w:rsidR="00B60374" w:rsidRDefault="00B60374" w:rsidP="00B60374">
            <w:pPr>
              <w:rPr>
                <w:lang w:val="en-US"/>
              </w:rPr>
            </w:pPr>
          </w:p>
        </w:tc>
        <w:tc>
          <w:tcPr>
            <w:tcW w:w="5607" w:type="dxa"/>
            <w:vAlign w:val="center"/>
          </w:tcPr>
          <w:p w14:paraId="3A035B5A" w14:textId="12B7DE53" w:rsidR="00B60374" w:rsidRPr="00DC1D73" w:rsidRDefault="00B60374" w:rsidP="00B60374">
            <w:pPr>
              <w:rPr>
                <w:sz w:val="24"/>
                <w:szCs w:val="24"/>
                <w:lang w:val="en-US"/>
              </w:rPr>
            </w:pPr>
            <w:proofErr w:type="spellStart"/>
            <w:r w:rsidRPr="00DC1D73">
              <w:rPr>
                <w:sz w:val="24"/>
                <w:szCs w:val="24"/>
                <w:lang w:val="en-US"/>
              </w:rPr>
              <w:t>Diplomacia</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B60374" w14:paraId="7769BA68" w14:textId="77777777" w:rsidTr="00DC1D73">
        <w:trPr>
          <w:jc w:val="center"/>
        </w:trPr>
        <w:tc>
          <w:tcPr>
            <w:tcW w:w="432" w:type="dxa"/>
            <w:vAlign w:val="center"/>
          </w:tcPr>
          <w:p w14:paraId="48030D8C" w14:textId="77777777" w:rsidR="00B60374" w:rsidRDefault="00B60374" w:rsidP="00B60374">
            <w:pPr>
              <w:rPr>
                <w:lang w:val="en-US"/>
              </w:rPr>
            </w:pPr>
          </w:p>
        </w:tc>
        <w:tc>
          <w:tcPr>
            <w:tcW w:w="5607" w:type="dxa"/>
            <w:vAlign w:val="center"/>
          </w:tcPr>
          <w:p w14:paraId="382B7D11" w14:textId="2E31DC0B" w:rsidR="00B60374" w:rsidRPr="00DC1D73" w:rsidRDefault="00DC1D73" w:rsidP="00B60374">
            <w:pPr>
              <w:rPr>
                <w:sz w:val="24"/>
                <w:szCs w:val="24"/>
                <w:lang w:val="en-US"/>
              </w:rPr>
            </w:pPr>
            <w:r w:rsidRPr="00DC1D73">
              <w:rPr>
                <w:sz w:val="24"/>
                <w:szCs w:val="24"/>
                <w:lang w:val="en-US"/>
              </w:rPr>
              <w:t xml:space="preserve">Sector </w:t>
            </w:r>
            <w:proofErr w:type="spellStart"/>
            <w:r w:rsidRPr="00DC1D73">
              <w:rPr>
                <w:sz w:val="24"/>
                <w:szCs w:val="24"/>
                <w:lang w:val="en-US"/>
              </w:rPr>
              <w:t>Farmacéutico</w:t>
            </w:r>
            <w:proofErr w:type="spellEnd"/>
          </w:p>
        </w:tc>
      </w:tr>
      <w:tr w:rsidR="00B60374" w:rsidRPr="00B60374" w14:paraId="1A4E1ECA" w14:textId="77777777" w:rsidTr="00DC1D73">
        <w:trPr>
          <w:jc w:val="center"/>
        </w:trPr>
        <w:tc>
          <w:tcPr>
            <w:tcW w:w="432" w:type="dxa"/>
            <w:vAlign w:val="center"/>
          </w:tcPr>
          <w:p w14:paraId="2E2121B1" w14:textId="77777777" w:rsidR="00B60374" w:rsidRDefault="00B60374" w:rsidP="00B60374">
            <w:pPr>
              <w:rPr>
                <w:lang w:val="en-US"/>
              </w:rPr>
            </w:pPr>
          </w:p>
        </w:tc>
        <w:tc>
          <w:tcPr>
            <w:tcW w:w="5607" w:type="dxa"/>
            <w:vAlign w:val="center"/>
          </w:tcPr>
          <w:p w14:paraId="48164B28" w14:textId="524DE9DE" w:rsidR="00B60374" w:rsidRPr="00DC1D73" w:rsidRDefault="00B60374" w:rsidP="00B60374">
            <w:pPr>
              <w:rPr>
                <w:sz w:val="24"/>
                <w:szCs w:val="24"/>
              </w:rPr>
            </w:pPr>
            <w:r w:rsidRPr="00DC1D73">
              <w:rPr>
                <w:sz w:val="24"/>
                <w:szCs w:val="24"/>
              </w:rPr>
              <w:t xml:space="preserve">Departamento </w:t>
            </w:r>
            <w:r w:rsidR="00B00462" w:rsidRPr="00DC1D73">
              <w:rPr>
                <w:sz w:val="24"/>
                <w:szCs w:val="24"/>
              </w:rPr>
              <w:t>I+D+i en industria</w:t>
            </w:r>
          </w:p>
        </w:tc>
      </w:tr>
      <w:tr w:rsidR="00B60374" w:rsidRPr="00B60374" w14:paraId="59C5EC87" w14:textId="77777777" w:rsidTr="00DC1D73">
        <w:trPr>
          <w:jc w:val="center"/>
        </w:trPr>
        <w:tc>
          <w:tcPr>
            <w:tcW w:w="432" w:type="dxa"/>
            <w:vAlign w:val="center"/>
          </w:tcPr>
          <w:p w14:paraId="41FFFC61" w14:textId="77777777" w:rsidR="00B60374" w:rsidRPr="00B60374" w:rsidRDefault="00B60374" w:rsidP="00B60374"/>
        </w:tc>
        <w:tc>
          <w:tcPr>
            <w:tcW w:w="5607" w:type="dxa"/>
            <w:vAlign w:val="center"/>
          </w:tcPr>
          <w:p w14:paraId="1481FCA4" w14:textId="64A5FC3F" w:rsidR="00B60374" w:rsidRPr="00DC1D73" w:rsidRDefault="00B60374" w:rsidP="00B60374">
            <w:pPr>
              <w:rPr>
                <w:sz w:val="24"/>
                <w:szCs w:val="24"/>
              </w:rPr>
            </w:pPr>
            <w:proofErr w:type="spellStart"/>
            <w:r w:rsidRPr="00DC1D73">
              <w:rPr>
                <w:sz w:val="24"/>
                <w:szCs w:val="24"/>
                <w:lang w:val="en-US"/>
              </w:rPr>
              <w:t>Relaciones</w:t>
            </w:r>
            <w:proofErr w:type="spellEnd"/>
            <w:r w:rsidRPr="00DC1D73">
              <w:rPr>
                <w:sz w:val="24"/>
                <w:szCs w:val="24"/>
                <w:lang w:val="en-US"/>
              </w:rPr>
              <w:t xml:space="preserve"> </w:t>
            </w:r>
            <w:proofErr w:type="spellStart"/>
            <w:r w:rsidRPr="00DC1D73">
              <w:rPr>
                <w:sz w:val="24"/>
                <w:szCs w:val="24"/>
                <w:lang w:val="en-US"/>
              </w:rPr>
              <w:t>internacionales</w:t>
            </w:r>
            <w:proofErr w:type="spellEnd"/>
          </w:p>
        </w:tc>
      </w:tr>
      <w:tr w:rsidR="00B60374" w:rsidRPr="00B60374" w14:paraId="21D1CFD1" w14:textId="77777777" w:rsidTr="00DC1D73">
        <w:trPr>
          <w:jc w:val="center"/>
        </w:trPr>
        <w:tc>
          <w:tcPr>
            <w:tcW w:w="432" w:type="dxa"/>
            <w:vAlign w:val="center"/>
          </w:tcPr>
          <w:p w14:paraId="190FE5CA" w14:textId="77777777" w:rsidR="00B60374" w:rsidRPr="00B60374" w:rsidRDefault="00B60374" w:rsidP="00B60374"/>
        </w:tc>
        <w:tc>
          <w:tcPr>
            <w:tcW w:w="5607" w:type="dxa"/>
            <w:vAlign w:val="center"/>
          </w:tcPr>
          <w:p w14:paraId="11EF3BB2" w14:textId="08973923" w:rsidR="00B60374" w:rsidRPr="00DC1D73" w:rsidRDefault="00B60374" w:rsidP="00B60374">
            <w:pPr>
              <w:rPr>
                <w:sz w:val="24"/>
                <w:szCs w:val="24"/>
              </w:rPr>
            </w:pPr>
            <w:proofErr w:type="spellStart"/>
            <w:r w:rsidRPr="00DC1D73">
              <w:rPr>
                <w:sz w:val="24"/>
                <w:szCs w:val="24"/>
                <w:lang w:val="en-US"/>
              </w:rPr>
              <w:t>Consultoría</w:t>
            </w:r>
            <w:proofErr w:type="spellEnd"/>
          </w:p>
        </w:tc>
      </w:tr>
      <w:tr w:rsidR="00B60374" w:rsidRPr="00B60374" w14:paraId="71753920" w14:textId="77777777" w:rsidTr="00DC1D73">
        <w:trPr>
          <w:jc w:val="center"/>
        </w:trPr>
        <w:tc>
          <w:tcPr>
            <w:tcW w:w="432" w:type="dxa"/>
            <w:vAlign w:val="center"/>
          </w:tcPr>
          <w:p w14:paraId="091E4897" w14:textId="77777777" w:rsidR="00B60374" w:rsidRPr="00B60374" w:rsidRDefault="00B60374" w:rsidP="00B60374"/>
        </w:tc>
        <w:tc>
          <w:tcPr>
            <w:tcW w:w="5607" w:type="dxa"/>
            <w:vAlign w:val="center"/>
          </w:tcPr>
          <w:p w14:paraId="69D37D27" w14:textId="07D18D51" w:rsidR="00B60374" w:rsidRPr="00DC1D73" w:rsidRDefault="00B60374" w:rsidP="00B60374">
            <w:pPr>
              <w:rPr>
                <w:sz w:val="24"/>
                <w:szCs w:val="24"/>
              </w:rPr>
            </w:pPr>
            <w:proofErr w:type="spellStart"/>
            <w:r w:rsidRPr="00DC1D73">
              <w:rPr>
                <w:sz w:val="24"/>
                <w:szCs w:val="24"/>
                <w:lang w:val="en-US"/>
              </w:rPr>
              <w:t>Emprendimiento</w:t>
            </w:r>
            <w:proofErr w:type="spellEnd"/>
          </w:p>
        </w:tc>
      </w:tr>
      <w:tr w:rsidR="00B60374" w:rsidRPr="00B60374" w14:paraId="130C4428" w14:textId="77777777" w:rsidTr="00DC1D73">
        <w:trPr>
          <w:jc w:val="center"/>
        </w:trPr>
        <w:tc>
          <w:tcPr>
            <w:tcW w:w="432" w:type="dxa"/>
            <w:vAlign w:val="center"/>
          </w:tcPr>
          <w:p w14:paraId="391D7969" w14:textId="77777777" w:rsidR="00B60374" w:rsidRPr="00B60374" w:rsidRDefault="00B60374" w:rsidP="00B60374"/>
        </w:tc>
        <w:tc>
          <w:tcPr>
            <w:tcW w:w="5607" w:type="dxa"/>
            <w:vAlign w:val="center"/>
          </w:tcPr>
          <w:p w14:paraId="3AC7837E" w14:textId="59DCE493" w:rsidR="00B60374" w:rsidRPr="00DC1D73" w:rsidRDefault="00B00462" w:rsidP="00B60374">
            <w:pPr>
              <w:rPr>
                <w:sz w:val="24"/>
                <w:szCs w:val="24"/>
              </w:rPr>
            </w:pPr>
            <w:r w:rsidRPr="00DC1D73">
              <w:rPr>
                <w:sz w:val="24"/>
                <w:szCs w:val="24"/>
              </w:rPr>
              <w:t>Desarrollo de negocio</w:t>
            </w:r>
          </w:p>
        </w:tc>
      </w:tr>
      <w:tr w:rsidR="00B60374" w:rsidRPr="00B60374" w14:paraId="4CD40988" w14:textId="77777777" w:rsidTr="00DC1D73">
        <w:trPr>
          <w:jc w:val="center"/>
        </w:trPr>
        <w:tc>
          <w:tcPr>
            <w:tcW w:w="432" w:type="dxa"/>
            <w:vAlign w:val="center"/>
          </w:tcPr>
          <w:p w14:paraId="589F5BAA" w14:textId="77777777" w:rsidR="00B60374" w:rsidRPr="00B60374" w:rsidRDefault="00B60374" w:rsidP="00B60374"/>
        </w:tc>
        <w:tc>
          <w:tcPr>
            <w:tcW w:w="5607" w:type="dxa"/>
            <w:vAlign w:val="center"/>
          </w:tcPr>
          <w:p w14:paraId="748C7E3E" w14:textId="7BA4E353" w:rsidR="00B60374" w:rsidRPr="00DC1D73" w:rsidRDefault="00B00462" w:rsidP="00B60374">
            <w:pPr>
              <w:rPr>
                <w:sz w:val="24"/>
                <w:szCs w:val="24"/>
              </w:rPr>
            </w:pPr>
            <w:proofErr w:type="spellStart"/>
            <w:r w:rsidRPr="00DC1D73">
              <w:rPr>
                <w:sz w:val="24"/>
                <w:szCs w:val="24"/>
                <w:lang w:val="en-US"/>
              </w:rPr>
              <w:t>Gestión</w:t>
            </w:r>
            <w:proofErr w:type="spellEnd"/>
            <w:r w:rsidR="00B60374" w:rsidRPr="00DC1D73">
              <w:rPr>
                <w:sz w:val="24"/>
                <w:szCs w:val="24"/>
                <w:lang w:val="en-US"/>
              </w:rPr>
              <w:t xml:space="preserve"> de </w:t>
            </w:r>
            <w:proofErr w:type="spellStart"/>
            <w:r w:rsidR="00B60374" w:rsidRPr="00DC1D73">
              <w:rPr>
                <w:sz w:val="24"/>
                <w:szCs w:val="24"/>
                <w:lang w:val="en-US"/>
              </w:rPr>
              <w:t>proyectos</w:t>
            </w:r>
            <w:proofErr w:type="spellEnd"/>
          </w:p>
        </w:tc>
      </w:tr>
      <w:tr w:rsidR="00B60374" w:rsidRPr="00B60374" w14:paraId="365935CF" w14:textId="77777777" w:rsidTr="00DC1D73">
        <w:trPr>
          <w:jc w:val="center"/>
        </w:trPr>
        <w:tc>
          <w:tcPr>
            <w:tcW w:w="432" w:type="dxa"/>
            <w:vAlign w:val="center"/>
          </w:tcPr>
          <w:p w14:paraId="7D7E8DBB" w14:textId="77777777" w:rsidR="00B60374" w:rsidRPr="00B60374" w:rsidRDefault="00B60374" w:rsidP="00B60374"/>
        </w:tc>
        <w:tc>
          <w:tcPr>
            <w:tcW w:w="5607" w:type="dxa"/>
            <w:vAlign w:val="center"/>
          </w:tcPr>
          <w:p w14:paraId="7B102B47" w14:textId="18D1F921" w:rsidR="00B60374" w:rsidRPr="00DC1D73" w:rsidRDefault="00B60374" w:rsidP="00B60374">
            <w:pPr>
              <w:rPr>
                <w:sz w:val="24"/>
                <w:szCs w:val="24"/>
              </w:rPr>
            </w:pPr>
            <w:proofErr w:type="spellStart"/>
            <w:r w:rsidRPr="00DC1D73">
              <w:rPr>
                <w:sz w:val="24"/>
                <w:szCs w:val="24"/>
                <w:lang w:val="en-US"/>
              </w:rPr>
              <w:t>Planificación</w:t>
            </w:r>
            <w:proofErr w:type="spellEnd"/>
            <w:r w:rsidRPr="00DC1D73">
              <w:rPr>
                <w:sz w:val="24"/>
                <w:szCs w:val="24"/>
                <w:lang w:val="en-US"/>
              </w:rPr>
              <w:t xml:space="preserve"> </w:t>
            </w:r>
            <w:proofErr w:type="spellStart"/>
            <w:r w:rsidRPr="00DC1D73">
              <w:rPr>
                <w:sz w:val="24"/>
                <w:szCs w:val="24"/>
                <w:lang w:val="en-US"/>
              </w:rPr>
              <w:t>estratégica</w:t>
            </w:r>
            <w:proofErr w:type="spellEnd"/>
          </w:p>
        </w:tc>
      </w:tr>
      <w:tr w:rsidR="00B60374" w:rsidRPr="00B60374" w14:paraId="783F08C8" w14:textId="77777777" w:rsidTr="00DC1D73">
        <w:trPr>
          <w:jc w:val="center"/>
        </w:trPr>
        <w:tc>
          <w:tcPr>
            <w:tcW w:w="432" w:type="dxa"/>
            <w:vAlign w:val="center"/>
          </w:tcPr>
          <w:p w14:paraId="17721926" w14:textId="77777777" w:rsidR="00B60374" w:rsidRPr="00B60374" w:rsidRDefault="00B60374" w:rsidP="00B60374"/>
        </w:tc>
        <w:tc>
          <w:tcPr>
            <w:tcW w:w="5607" w:type="dxa"/>
            <w:vAlign w:val="center"/>
          </w:tcPr>
          <w:p w14:paraId="0F3B7D35" w14:textId="0F0DD34F" w:rsidR="00B60374" w:rsidRPr="00DC1D73" w:rsidRDefault="00B60374" w:rsidP="00B60374">
            <w:pPr>
              <w:rPr>
                <w:sz w:val="24"/>
                <w:szCs w:val="24"/>
              </w:rPr>
            </w:pPr>
            <w:r w:rsidRPr="00DC1D73">
              <w:rPr>
                <w:sz w:val="24"/>
                <w:szCs w:val="24"/>
                <w:lang w:val="en-US"/>
              </w:rPr>
              <w:t>Ingeniería</w:t>
            </w:r>
          </w:p>
        </w:tc>
      </w:tr>
      <w:tr w:rsidR="00B60374" w:rsidRPr="00B60374" w14:paraId="2D96EADF" w14:textId="77777777" w:rsidTr="00DC1D73">
        <w:trPr>
          <w:jc w:val="center"/>
        </w:trPr>
        <w:tc>
          <w:tcPr>
            <w:tcW w:w="432" w:type="dxa"/>
            <w:vAlign w:val="center"/>
          </w:tcPr>
          <w:p w14:paraId="2540D925" w14:textId="77777777" w:rsidR="00B60374" w:rsidRPr="00B60374" w:rsidRDefault="00B60374" w:rsidP="00B60374"/>
        </w:tc>
        <w:tc>
          <w:tcPr>
            <w:tcW w:w="5607" w:type="dxa"/>
            <w:vAlign w:val="center"/>
          </w:tcPr>
          <w:p w14:paraId="347C92E5" w14:textId="2DE98B26" w:rsidR="00B60374" w:rsidRPr="00DC1D73" w:rsidRDefault="00B60374" w:rsidP="00B60374">
            <w:pPr>
              <w:rPr>
                <w:sz w:val="24"/>
                <w:szCs w:val="24"/>
              </w:rPr>
            </w:pPr>
            <w:r w:rsidRPr="00DC1D73">
              <w:rPr>
                <w:sz w:val="24"/>
                <w:szCs w:val="24"/>
              </w:rPr>
              <w:t xml:space="preserve">Otros, en ese caso </w:t>
            </w:r>
            <w:r w:rsidR="00D443E4" w:rsidRPr="00DC1D73">
              <w:rPr>
                <w:sz w:val="24"/>
                <w:szCs w:val="24"/>
              </w:rPr>
              <w:t>especificar</w:t>
            </w:r>
            <w:r w:rsidRPr="00DC1D73">
              <w:rPr>
                <w:sz w:val="24"/>
                <w:szCs w:val="24"/>
              </w:rPr>
              <w:t>:</w:t>
            </w:r>
          </w:p>
          <w:p w14:paraId="43D716EA" w14:textId="53B2DBE7" w:rsidR="002936E2" w:rsidRPr="00DC1D73" w:rsidRDefault="002936E2" w:rsidP="00B60374">
            <w:pPr>
              <w:rPr>
                <w:sz w:val="24"/>
                <w:szCs w:val="24"/>
              </w:rPr>
            </w:pPr>
            <w:r w:rsidRPr="00DC1D73">
              <w:rPr>
                <w:sz w:val="24"/>
                <w:szCs w:val="24"/>
              </w:rPr>
              <w:t>_____________________________</w:t>
            </w:r>
          </w:p>
        </w:tc>
      </w:tr>
    </w:tbl>
    <w:p w14:paraId="72A3D3EC" w14:textId="77777777" w:rsidR="00124BCA" w:rsidRPr="004C610C" w:rsidRDefault="00124BCA" w:rsidP="004C610C">
      <w:pPr>
        <w:rPr>
          <w:szCs w:val="20"/>
        </w:rPr>
      </w:pPr>
    </w:p>
    <w:p w14:paraId="69BCDE31" w14:textId="0AC5092F" w:rsidR="00211493" w:rsidRDefault="7E73ACAC" w:rsidP="02159DEA">
      <w:pPr>
        <w:pStyle w:val="Prrafodelista"/>
        <w:numPr>
          <w:ilvl w:val="0"/>
          <w:numId w:val="12"/>
        </w:numPr>
        <w:rPr>
          <w:rFonts w:asciiTheme="minorHAnsi" w:hAnsiTheme="minorHAnsi"/>
          <w:b/>
          <w:bCs/>
        </w:rPr>
      </w:pPr>
      <w:r w:rsidRPr="02159DEA">
        <w:rPr>
          <w:rFonts w:asciiTheme="minorHAnsi" w:hAnsiTheme="minorHAnsi"/>
          <w:b/>
          <w:bCs/>
        </w:rPr>
        <w:t>¿Cuál</w:t>
      </w:r>
      <w:r w:rsidR="46C3243A" w:rsidRPr="02159DEA">
        <w:rPr>
          <w:rFonts w:asciiTheme="minorHAnsi" w:hAnsiTheme="minorHAnsi"/>
          <w:b/>
          <w:bCs/>
        </w:rPr>
        <w:t>es</w:t>
      </w:r>
      <w:r w:rsidRPr="02159DEA">
        <w:rPr>
          <w:rFonts w:asciiTheme="minorHAnsi" w:hAnsiTheme="minorHAnsi"/>
          <w:b/>
          <w:bCs/>
        </w:rPr>
        <w:t xml:space="preserve"> son las temáticas </w:t>
      </w:r>
      <w:r w:rsidR="59F51B3C" w:rsidRPr="02159DEA">
        <w:rPr>
          <w:rFonts w:asciiTheme="minorHAnsi" w:hAnsiTheme="minorHAnsi"/>
          <w:b/>
          <w:bCs/>
        </w:rPr>
        <w:t xml:space="preserve">con las qué </w:t>
      </w:r>
      <w:r w:rsidR="009F71AA" w:rsidRPr="02159DEA">
        <w:rPr>
          <w:rFonts w:asciiTheme="minorHAnsi" w:hAnsiTheme="minorHAnsi"/>
          <w:b/>
          <w:bCs/>
        </w:rPr>
        <w:t>más</w:t>
      </w:r>
      <w:r w:rsidR="59F51B3C" w:rsidRPr="02159DEA">
        <w:rPr>
          <w:rFonts w:asciiTheme="minorHAnsi" w:hAnsiTheme="minorHAnsi"/>
          <w:b/>
          <w:bCs/>
        </w:rPr>
        <w:t xml:space="preserve"> podrías</w:t>
      </w:r>
      <w:r w:rsidR="5972B544" w:rsidRPr="02159DEA">
        <w:rPr>
          <w:rFonts w:asciiTheme="minorHAnsi" w:hAnsiTheme="minorHAnsi"/>
          <w:b/>
          <w:bCs/>
        </w:rPr>
        <w:t xml:space="preserve"> contribuir en este programa? Elige </w:t>
      </w:r>
      <w:r w:rsidR="002936E2" w:rsidRPr="02159DEA">
        <w:rPr>
          <w:rFonts w:asciiTheme="minorHAnsi" w:hAnsiTheme="minorHAnsi"/>
          <w:b/>
          <w:bCs/>
        </w:rPr>
        <w:t>dos</w:t>
      </w:r>
      <w:r w:rsidR="5972B544" w:rsidRPr="02159DEA">
        <w:rPr>
          <w:rFonts w:asciiTheme="minorHAnsi" w:hAnsiTheme="minorHAnsi"/>
          <w:b/>
          <w:bCs/>
        </w:rPr>
        <w:t xml:space="preserve"> </w:t>
      </w:r>
      <w:r w:rsidR="1D371A4B" w:rsidRPr="02159DEA">
        <w:rPr>
          <w:rFonts w:asciiTheme="minorHAnsi" w:hAnsiTheme="minorHAnsi"/>
          <w:b/>
          <w:bCs/>
        </w:rPr>
        <w:t xml:space="preserve">como </w:t>
      </w:r>
      <w:r w:rsidR="5972B544" w:rsidRPr="02159DEA">
        <w:rPr>
          <w:rFonts w:asciiTheme="minorHAnsi" w:hAnsiTheme="minorHAnsi"/>
          <w:b/>
          <w:bCs/>
        </w:rPr>
        <w:t>máximo:</w:t>
      </w:r>
    </w:p>
    <w:p w14:paraId="1E51E40B" w14:textId="77777777" w:rsidR="002936E2" w:rsidRPr="004C610C" w:rsidRDefault="002936E2" w:rsidP="002936E2">
      <w:pPr>
        <w:pStyle w:val="Prrafodelista"/>
        <w:rPr>
          <w:rFonts w:asciiTheme="minorHAnsi" w:hAnsiTheme="minorHAnsi"/>
          <w:b/>
          <w:bCs/>
        </w:rPr>
      </w:pPr>
    </w:p>
    <w:tbl>
      <w:tblPr>
        <w:tblStyle w:val="Tablaconcuadrcula"/>
        <w:tblW w:w="0" w:type="auto"/>
        <w:jc w:val="center"/>
        <w:tblLook w:val="04A0" w:firstRow="1" w:lastRow="0" w:firstColumn="1" w:lastColumn="0" w:noHBand="0" w:noVBand="1"/>
      </w:tblPr>
      <w:tblGrid>
        <w:gridCol w:w="381"/>
        <w:gridCol w:w="5693"/>
      </w:tblGrid>
      <w:tr w:rsidR="002936E2" w:rsidRPr="002936E2" w14:paraId="351A2214" w14:textId="77777777" w:rsidTr="00DC1D73">
        <w:trPr>
          <w:jc w:val="center"/>
        </w:trPr>
        <w:tc>
          <w:tcPr>
            <w:tcW w:w="381" w:type="dxa"/>
          </w:tcPr>
          <w:p w14:paraId="48EF8D5B" w14:textId="77777777" w:rsidR="002936E2" w:rsidRDefault="002936E2" w:rsidP="00211493">
            <w:pPr>
              <w:pStyle w:val="Prrafodelista"/>
              <w:ind w:left="0"/>
              <w:rPr>
                <w:rFonts w:asciiTheme="minorHAnsi" w:hAnsiTheme="minorHAnsi"/>
                <w:szCs w:val="20"/>
                <w:lang w:val="en-US"/>
              </w:rPr>
            </w:pPr>
          </w:p>
        </w:tc>
        <w:tc>
          <w:tcPr>
            <w:tcW w:w="5693" w:type="dxa"/>
          </w:tcPr>
          <w:p w14:paraId="290EBA9F" w14:textId="5A8BA7BA" w:rsidR="002936E2" w:rsidRPr="00DC1D73" w:rsidRDefault="002936E2" w:rsidP="00211493">
            <w:pPr>
              <w:pStyle w:val="Prrafodelista"/>
              <w:ind w:left="0"/>
              <w:rPr>
                <w:rFonts w:asciiTheme="minorHAnsi" w:hAnsiTheme="minorHAnsi"/>
              </w:rPr>
            </w:pPr>
            <w:r w:rsidRPr="00DC1D73">
              <w:rPr>
                <w:rFonts w:asciiTheme="minorHAnsi" w:hAnsiTheme="minorHAnsi"/>
              </w:rPr>
              <w:t xml:space="preserve">Alternativas profesionales frente a la </w:t>
            </w:r>
            <w:r w:rsidR="00B00462" w:rsidRPr="00DC1D73">
              <w:rPr>
                <w:rFonts w:asciiTheme="minorHAnsi" w:hAnsiTheme="minorHAnsi"/>
              </w:rPr>
              <w:t>carrera</w:t>
            </w:r>
            <w:r w:rsidRPr="00DC1D73">
              <w:rPr>
                <w:rFonts w:asciiTheme="minorHAnsi" w:hAnsiTheme="minorHAnsi"/>
              </w:rPr>
              <w:t xml:space="preserve"> académica</w:t>
            </w:r>
          </w:p>
        </w:tc>
      </w:tr>
      <w:tr w:rsidR="002936E2" w:rsidRPr="002936E2" w14:paraId="71DB59B7" w14:textId="77777777" w:rsidTr="00DC1D73">
        <w:trPr>
          <w:jc w:val="center"/>
        </w:trPr>
        <w:tc>
          <w:tcPr>
            <w:tcW w:w="381" w:type="dxa"/>
          </w:tcPr>
          <w:p w14:paraId="469A3B92" w14:textId="77777777" w:rsidR="002936E2" w:rsidRPr="002936E2" w:rsidRDefault="002936E2" w:rsidP="00211493">
            <w:pPr>
              <w:pStyle w:val="Prrafodelista"/>
              <w:ind w:left="0"/>
              <w:rPr>
                <w:rFonts w:asciiTheme="minorHAnsi" w:hAnsiTheme="minorHAnsi"/>
                <w:szCs w:val="20"/>
              </w:rPr>
            </w:pPr>
          </w:p>
        </w:tc>
        <w:tc>
          <w:tcPr>
            <w:tcW w:w="5693" w:type="dxa"/>
          </w:tcPr>
          <w:p w14:paraId="25EC35DE" w14:textId="5736A9FF" w:rsidR="002936E2" w:rsidRPr="00DC1D73" w:rsidRDefault="002936E2" w:rsidP="00211493">
            <w:pPr>
              <w:pStyle w:val="Prrafodelista"/>
              <w:ind w:left="0"/>
              <w:rPr>
                <w:rFonts w:asciiTheme="minorHAnsi" w:hAnsiTheme="minorHAnsi"/>
                <w:i/>
                <w:iCs/>
              </w:rPr>
            </w:pPr>
            <w:proofErr w:type="spellStart"/>
            <w:r w:rsidRPr="00DC1D73">
              <w:rPr>
                <w:rFonts w:asciiTheme="minorHAnsi" w:hAnsiTheme="minorHAnsi"/>
                <w:i/>
                <w:iCs/>
              </w:rPr>
              <w:t>Networking</w:t>
            </w:r>
            <w:proofErr w:type="spellEnd"/>
          </w:p>
        </w:tc>
      </w:tr>
      <w:tr w:rsidR="002936E2" w:rsidRPr="002936E2" w14:paraId="0425814E" w14:textId="77777777" w:rsidTr="00DC1D73">
        <w:trPr>
          <w:jc w:val="center"/>
        </w:trPr>
        <w:tc>
          <w:tcPr>
            <w:tcW w:w="381" w:type="dxa"/>
          </w:tcPr>
          <w:p w14:paraId="070DBA0B" w14:textId="77777777" w:rsidR="002936E2" w:rsidRPr="002936E2" w:rsidRDefault="002936E2" w:rsidP="00211493">
            <w:pPr>
              <w:pStyle w:val="Prrafodelista"/>
              <w:ind w:left="0"/>
              <w:rPr>
                <w:rFonts w:asciiTheme="minorHAnsi" w:hAnsiTheme="minorHAnsi"/>
                <w:szCs w:val="20"/>
              </w:rPr>
            </w:pPr>
          </w:p>
        </w:tc>
        <w:tc>
          <w:tcPr>
            <w:tcW w:w="5693" w:type="dxa"/>
          </w:tcPr>
          <w:p w14:paraId="34A6F583" w14:textId="6C9E6057" w:rsidR="002936E2" w:rsidRPr="00DC1D73" w:rsidRDefault="00B00462" w:rsidP="00211493">
            <w:pPr>
              <w:pStyle w:val="Prrafodelista"/>
              <w:ind w:left="0"/>
              <w:rPr>
                <w:rFonts w:asciiTheme="minorHAnsi" w:hAnsiTheme="minorHAnsi"/>
              </w:rPr>
            </w:pPr>
            <w:r w:rsidRPr="00DC1D73">
              <w:rPr>
                <w:rFonts w:asciiTheme="minorHAnsi" w:hAnsiTheme="minorHAnsi"/>
              </w:rPr>
              <w:t>Gestión de equipo</w:t>
            </w:r>
          </w:p>
        </w:tc>
      </w:tr>
      <w:tr w:rsidR="002936E2" w:rsidRPr="002936E2" w14:paraId="4128F6EE" w14:textId="77777777" w:rsidTr="00DC1D73">
        <w:trPr>
          <w:jc w:val="center"/>
        </w:trPr>
        <w:tc>
          <w:tcPr>
            <w:tcW w:w="381" w:type="dxa"/>
          </w:tcPr>
          <w:p w14:paraId="2DDE313A" w14:textId="77777777" w:rsidR="002936E2" w:rsidRPr="002936E2" w:rsidRDefault="002936E2" w:rsidP="00211493">
            <w:pPr>
              <w:pStyle w:val="Prrafodelista"/>
              <w:ind w:left="0"/>
              <w:rPr>
                <w:rFonts w:asciiTheme="minorHAnsi" w:hAnsiTheme="minorHAnsi"/>
                <w:szCs w:val="20"/>
              </w:rPr>
            </w:pPr>
          </w:p>
        </w:tc>
        <w:tc>
          <w:tcPr>
            <w:tcW w:w="5693" w:type="dxa"/>
          </w:tcPr>
          <w:p w14:paraId="40135822" w14:textId="2B89D5BC" w:rsidR="002936E2" w:rsidRPr="00DC1D73" w:rsidRDefault="002936E2" w:rsidP="00211493">
            <w:pPr>
              <w:pStyle w:val="Prrafodelista"/>
              <w:ind w:left="0"/>
              <w:rPr>
                <w:rFonts w:asciiTheme="minorHAnsi" w:hAnsiTheme="minorHAnsi"/>
              </w:rPr>
            </w:pPr>
            <w:r w:rsidRPr="00DC1D73">
              <w:rPr>
                <w:rFonts w:asciiTheme="minorHAnsi" w:hAnsiTheme="minorHAnsi"/>
              </w:rPr>
              <w:t>Toma de decisiones</w:t>
            </w:r>
          </w:p>
        </w:tc>
      </w:tr>
      <w:tr w:rsidR="002936E2" w:rsidRPr="002936E2" w14:paraId="16005908" w14:textId="77777777" w:rsidTr="00DC1D73">
        <w:trPr>
          <w:jc w:val="center"/>
        </w:trPr>
        <w:tc>
          <w:tcPr>
            <w:tcW w:w="381" w:type="dxa"/>
          </w:tcPr>
          <w:p w14:paraId="5B95D57C" w14:textId="77777777" w:rsidR="002936E2" w:rsidRPr="002936E2" w:rsidRDefault="002936E2" w:rsidP="00211493">
            <w:pPr>
              <w:pStyle w:val="Prrafodelista"/>
              <w:ind w:left="0"/>
              <w:rPr>
                <w:rFonts w:asciiTheme="minorHAnsi" w:hAnsiTheme="minorHAnsi"/>
                <w:szCs w:val="20"/>
              </w:rPr>
            </w:pPr>
          </w:p>
        </w:tc>
        <w:tc>
          <w:tcPr>
            <w:tcW w:w="5693" w:type="dxa"/>
          </w:tcPr>
          <w:p w14:paraId="1E2BEBC3" w14:textId="785D44EB" w:rsidR="002936E2" w:rsidRPr="00DC1D73" w:rsidRDefault="002936E2" w:rsidP="00211493">
            <w:pPr>
              <w:pStyle w:val="Prrafodelista"/>
              <w:ind w:left="0"/>
              <w:rPr>
                <w:rFonts w:asciiTheme="minorHAnsi" w:hAnsiTheme="minorHAnsi"/>
              </w:rPr>
            </w:pPr>
            <w:r w:rsidRPr="00DC1D73">
              <w:rPr>
                <w:rFonts w:asciiTheme="minorHAnsi" w:hAnsiTheme="minorHAnsi"/>
              </w:rPr>
              <w:t>Estrategias profesionales</w:t>
            </w:r>
          </w:p>
        </w:tc>
      </w:tr>
      <w:tr w:rsidR="002936E2" w:rsidRPr="002936E2" w14:paraId="3A56514A" w14:textId="77777777" w:rsidTr="00DC1D73">
        <w:trPr>
          <w:jc w:val="center"/>
        </w:trPr>
        <w:tc>
          <w:tcPr>
            <w:tcW w:w="381" w:type="dxa"/>
          </w:tcPr>
          <w:p w14:paraId="26643C6F" w14:textId="77777777" w:rsidR="002936E2" w:rsidRPr="002936E2" w:rsidRDefault="002936E2" w:rsidP="00211493">
            <w:pPr>
              <w:pStyle w:val="Prrafodelista"/>
              <w:ind w:left="0"/>
              <w:rPr>
                <w:rFonts w:asciiTheme="minorHAnsi" w:hAnsiTheme="minorHAnsi"/>
                <w:szCs w:val="20"/>
              </w:rPr>
            </w:pPr>
          </w:p>
        </w:tc>
        <w:tc>
          <w:tcPr>
            <w:tcW w:w="5693" w:type="dxa"/>
          </w:tcPr>
          <w:p w14:paraId="6E6F2E76" w14:textId="06990C84" w:rsidR="002936E2" w:rsidRPr="00DC1D73" w:rsidRDefault="002936E2" w:rsidP="00211493">
            <w:pPr>
              <w:pStyle w:val="Prrafodelista"/>
              <w:ind w:left="0"/>
              <w:rPr>
                <w:rFonts w:asciiTheme="minorHAnsi" w:hAnsiTheme="minorHAnsi"/>
              </w:rPr>
            </w:pPr>
            <w:r w:rsidRPr="00DC1D73">
              <w:rPr>
                <w:rFonts w:asciiTheme="minorHAnsi" w:hAnsiTheme="minorHAnsi"/>
              </w:rPr>
              <w:t>Comunicación y motivación</w:t>
            </w:r>
          </w:p>
        </w:tc>
      </w:tr>
      <w:tr w:rsidR="002936E2" w:rsidRPr="002936E2" w14:paraId="263CF950" w14:textId="77777777" w:rsidTr="00DC1D73">
        <w:trPr>
          <w:jc w:val="center"/>
        </w:trPr>
        <w:tc>
          <w:tcPr>
            <w:tcW w:w="381" w:type="dxa"/>
          </w:tcPr>
          <w:p w14:paraId="1C79576E" w14:textId="77777777" w:rsidR="002936E2" w:rsidRPr="002936E2" w:rsidRDefault="002936E2" w:rsidP="00211493">
            <w:pPr>
              <w:pStyle w:val="Prrafodelista"/>
              <w:ind w:left="0"/>
              <w:rPr>
                <w:rFonts w:asciiTheme="minorHAnsi" w:hAnsiTheme="minorHAnsi"/>
                <w:szCs w:val="20"/>
              </w:rPr>
            </w:pPr>
          </w:p>
        </w:tc>
        <w:tc>
          <w:tcPr>
            <w:tcW w:w="5693" w:type="dxa"/>
          </w:tcPr>
          <w:p w14:paraId="761BDEBD" w14:textId="09BF0C92" w:rsidR="002936E2" w:rsidRPr="00DC1D73" w:rsidRDefault="002936E2" w:rsidP="00211493">
            <w:pPr>
              <w:pStyle w:val="Prrafodelista"/>
              <w:ind w:left="0"/>
              <w:rPr>
                <w:rFonts w:asciiTheme="minorHAnsi" w:hAnsiTheme="minorHAnsi"/>
              </w:rPr>
            </w:pPr>
            <w:r w:rsidRPr="00DC1D73">
              <w:rPr>
                <w:rFonts w:asciiTheme="minorHAnsi" w:hAnsiTheme="minorHAnsi"/>
              </w:rPr>
              <w:t>Carrera profesional internacional</w:t>
            </w:r>
          </w:p>
        </w:tc>
      </w:tr>
      <w:tr w:rsidR="002936E2" w:rsidRPr="002936E2" w14:paraId="34020B06" w14:textId="77777777" w:rsidTr="00DC1D73">
        <w:trPr>
          <w:jc w:val="center"/>
        </w:trPr>
        <w:tc>
          <w:tcPr>
            <w:tcW w:w="381" w:type="dxa"/>
          </w:tcPr>
          <w:p w14:paraId="0C354742" w14:textId="77777777" w:rsidR="002936E2" w:rsidRPr="002936E2" w:rsidRDefault="002936E2" w:rsidP="00211493">
            <w:pPr>
              <w:pStyle w:val="Prrafodelista"/>
              <w:ind w:left="0"/>
              <w:rPr>
                <w:rFonts w:asciiTheme="minorHAnsi" w:hAnsiTheme="minorHAnsi"/>
                <w:szCs w:val="20"/>
              </w:rPr>
            </w:pPr>
          </w:p>
        </w:tc>
        <w:tc>
          <w:tcPr>
            <w:tcW w:w="5693" w:type="dxa"/>
          </w:tcPr>
          <w:p w14:paraId="72FB769B" w14:textId="399FBCB7" w:rsidR="002936E2" w:rsidRPr="00DC1D73" w:rsidRDefault="002936E2" w:rsidP="00211493">
            <w:pPr>
              <w:pStyle w:val="Prrafodelista"/>
              <w:ind w:left="0"/>
              <w:rPr>
                <w:rFonts w:asciiTheme="minorHAnsi" w:hAnsiTheme="minorHAnsi"/>
              </w:rPr>
            </w:pPr>
            <w:r w:rsidRPr="00DC1D73">
              <w:rPr>
                <w:rFonts w:asciiTheme="minorHAnsi" w:hAnsiTheme="minorHAnsi"/>
              </w:rPr>
              <w:t>Conciliación laboral-familiar</w:t>
            </w:r>
          </w:p>
        </w:tc>
      </w:tr>
      <w:tr w:rsidR="002936E2" w:rsidRPr="002936E2" w14:paraId="71F5138C" w14:textId="77777777" w:rsidTr="00DC1D73">
        <w:trPr>
          <w:jc w:val="center"/>
        </w:trPr>
        <w:tc>
          <w:tcPr>
            <w:tcW w:w="381" w:type="dxa"/>
          </w:tcPr>
          <w:p w14:paraId="4D6DC29D" w14:textId="77777777" w:rsidR="002936E2" w:rsidRPr="002936E2" w:rsidRDefault="002936E2" w:rsidP="00211493">
            <w:pPr>
              <w:pStyle w:val="Prrafodelista"/>
              <w:ind w:left="0"/>
              <w:rPr>
                <w:rFonts w:asciiTheme="minorHAnsi" w:hAnsiTheme="minorHAnsi"/>
                <w:szCs w:val="20"/>
              </w:rPr>
            </w:pPr>
          </w:p>
        </w:tc>
        <w:tc>
          <w:tcPr>
            <w:tcW w:w="5693" w:type="dxa"/>
          </w:tcPr>
          <w:p w14:paraId="06CFEE49" w14:textId="46226BB1" w:rsidR="002936E2" w:rsidRPr="00DC1D73" w:rsidRDefault="002936E2" w:rsidP="00211493">
            <w:pPr>
              <w:pStyle w:val="Prrafodelista"/>
              <w:ind w:left="0"/>
              <w:rPr>
                <w:rFonts w:asciiTheme="minorHAnsi" w:hAnsiTheme="minorHAnsi"/>
              </w:rPr>
            </w:pPr>
            <w:r w:rsidRPr="00DC1D73">
              <w:rPr>
                <w:rFonts w:asciiTheme="minorHAnsi" w:hAnsiTheme="minorHAnsi"/>
              </w:rPr>
              <w:t>Movilidad intersectorial</w:t>
            </w:r>
          </w:p>
        </w:tc>
      </w:tr>
      <w:tr w:rsidR="002936E2" w:rsidRPr="002936E2" w14:paraId="51D00424" w14:textId="77777777" w:rsidTr="00DC1D73">
        <w:trPr>
          <w:jc w:val="center"/>
        </w:trPr>
        <w:tc>
          <w:tcPr>
            <w:tcW w:w="381" w:type="dxa"/>
          </w:tcPr>
          <w:p w14:paraId="61FBE86E" w14:textId="77777777" w:rsidR="002936E2" w:rsidRPr="00DC1D73" w:rsidRDefault="002936E2" w:rsidP="00211493">
            <w:pPr>
              <w:pStyle w:val="Prrafodelista"/>
              <w:ind w:left="0"/>
              <w:rPr>
                <w:rFonts w:asciiTheme="minorHAnsi" w:hAnsiTheme="minorHAnsi"/>
                <w:b/>
                <w:bCs/>
                <w:szCs w:val="20"/>
              </w:rPr>
            </w:pPr>
          </w:p>
        </w:tc>
        <w:tc>
          <w:tcPr>
            <w:tcW w:w="5693" w:type="dxa"/>
          </w:tcPr>
          <w:p w14:paraId="326F618D" w14:textId="77777777" w:rsidR="002936E2" w:rsidRPr="00DC1D73" w:rsidRDefault="002936E2" w:rsidP="00211493">
            <w:pPr>
              <w:pStyle w:val="Prrafodelista"/>
              <w:ind w:left="0"/>
              <w:rPr>
                <w:rFonts w:asciiTheme="minorHAnsi" w:hAnsiTheme="minorHAnsi"/>
              </w:rPr>
            </w:pPr>
            <w:r w:rsidRPr="00DC1D73">
              <w:rPr>
                <w:rFonts w:asciiTheme="minorHAnsi" w:hAnsiTheme="minorHAnsi"/>
              </w:rPr>
              <w:t>Otros, en ese caso especificar:</w:t>
            </w:r>
          </w:p>
          <w:p w14:paraId="1810A67F" w14:textId="5BF1D6B0" w:rsidR="002936E2" w:rsidRPr="00767F77" w:rsidRDefault="002936E2" w:rsidP="00211493">
            <w:pPr>
              <w:pStyle w:val="Prrafodelista"/>
              <w:ind w:left="0"/>
              <w:rPr>
                <w:rFonts w:asciiTheme="minorHAnsi" w:hAnsiTheme="minorHAnsi"/>
                <w:b/>
                <w:bCs/>
              </w:rPr>
            </w:pPr>
            <w:r w:rsidRPr="00767F77">
              <w:rPr>
                <w:rFonts w:asciiTheme="minorHAnsi" w:hAnsiTheme="minorHAnsi"/>
                <w:b/>
                <w:bCs/>
              </w:rPr>
              <w:t>_________________________</w:t>
            </w:r>
          </w:p>
        </w:tc>
      </w:tr>
    </w:tbl>
    <w:p w14:paraId="0E27B00A" w14:textId="12E2E743" w:rsidR="00211493" w:rsidRDefault="00211493" w:rsidP="008D2CFF">
      <w:pPr>
        <w:rPr>
          <w:b/>
          <w:color w:val="0070C0"/>
          <w:lang w:val="en-US"/>
        </w:rPr>
      </w:pPr>
    </w:p>
    <w:p w14:paraId="630647A3" w14:textId="77777777" w:rsidR="00B00462" w:rsidRDefault="00B00462" w:rsidP="008D2CFF">
      <w:pPr>
        <w:rPr>
          <w:b/>
          <w:color w:val="0070C0"/>
          <w:lang w:val="en-US"/>
        </w:rPr>
      </w:pPr>
    </w:p>
    <w:p w14:paraId="50D6D4B9" w14:textId="5B264911" w:rsidR="008D2CFF" w:rsidRDefault="008D2CFF" w:rsidP="008D2CFF">
      <w:pPr>
        <w:rPr>
          <w:b/>
          <w:color w:val="0070C0"/>
          <w:lang w:val="en-US"/>
        </w:rPr>
      </w:pPr>
      <w:r>
        <w:rPr>
          <w:b/>
          <w:color w:val="0070C0"/>
          <w:lang w:val="en-US"/>
        </w:rPr>
        <w:t>CV</w:t>
      </w:r>
      <w:r w:rsidR="002936E2">
        <w:rPr>
          <w:b/>
          <w:color w:val="0070C0"/>
          <w:lang w:val="en-US"/>
        </w:rPr>
        <w:t xml:space="preserve"> PROFESIONAL</w:t>
      </w:r>
    </w:p>
    <w:p w14:paraId="765FD728" w14:textId="2FCF434E" w:rsidR="00A74BFA" w:rsidRDefault="002936E2" w:rsidP="00A74BFA">
      <w:r w:rsidRPr="002936E2">
        <w:t>Con el objetivo de realizar el mejor emparejamiento mentor-</w:t>
      </w:r>
      <w:proofErr w:type="spellStart"/>
      <w:r w:rsidRPr="002936E2">
        <w:rPr>
          <w:i/>
          <w:iCs/>
        </w:rPr>
        <w:t>mentee</w:t>
      </w:r>
      <w:proofErr w:type="spellEnd"/>
      <w:r w:rsidRPr="002936E2">
        <w:t xml:space="preserve"> necesitaremos nos</w:t>
      </w:r>
      <w:r>
        <w:t xml:space="preserve"> </w:t>
      </w:r>
      <w:r w:rsidRPr="002936E2">
        <w:t xml:space="preserve">hagas llegar, en el mismo correo en el que nos devuelvas este formulario completado, tu breve CV o </w:t>
      </w:r>
      <w:r w:rsidRPr="002936E2">
        <w:rPr>
          <w:i/>
          <w:iCs/>
        </w:rPr>
        <w:t>link</w:t>
      </w:r>
      <w:r w:rsidRPr="002936E2">
        <w:t xml:space="preserve"> de tu perfil profesional en LinkedIn.</w:t>
      </w:r>
    </w:p>
    <w:p w14:paraId="6C7E49D0" w14:textId="6AAD819B" w:rsidR="282C1F5D" w:rsidRDefault="282C1F5D" w:rsidP="282C1F5D"/>
    <w:p w14:paraId="02202B5D" w14:textId="6A571631" w:rsidR="00177433" w:rsidRDefault="001E46E6" w:rsidP="00177433">
      <w:pPr>
        <w:rPr>
          <w:b/>
          <w:color w:val="0070C0"/>
          <w:lang w:val="en-US"/>
        </w:rPr>
      </w:pPr>
      <w:r>
        <w:rPr>
          <w:b/>
          <w:color w:val="0070C0"/>
          <w:lang w:val="en-US"/>
        </w:rPr>
        <w:t>PROTECCION DE DATOS</w:t>
      </w:r>
    </w:p>
    <w:p w14:paraId="62486C05" w14:textId="0983E100" w:rsidR="002728C5" w:rsidRPr="00CB7FDF" w:rsidRDefault="00CB7FDF" w:rsidP="002743DF">
      <w:pPr>
        <w:jc w:val="both"/>
        <w:rPr>
          <w:rFonts w:cstheme="minorHAnsi"/>
          <w:color w:val="222222"/>
        </w:rPr>
      </w:pPr>
      <w:r w:rsidRPr="00CB7FDF">
        <w:rPr>
          <w:rStyle w:val="normaltextrun"/>
          <w:rFonts w:cstheme="minorHAnsi"/>
          <w:color w:val="000000"/>
          <w:shd w:val="clear" w:color="auto" w:fill="FFFFFF"/>
        </w:rPr>
        <w:t>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1" w:tgtFrame="_blank" w:history="1">
        <w:r w:rsidRPr="00CB7FDF">
          <w:rPr>
            <w:rStyle w:val="normaltextrun"/>
            <w:rFonts w:cstheme="minorHAnsi"/>
            <w:color w:val="0000FF"/>
            <w:u w:val="single"/>
            <w:shd w:val="clear" w:color="auto" w:fill="FFFFFF"/>
          </w:rPr>
          <w:t>dpd@gva.es</w:t>
        </w:r>
      </w:hyperlink>
      <w:r w:rsidRPr="00CB7FDF">
        <w:rPr>
          <w:rStyle w:val="normaltextrun"/>
          <w:rFonts w:cstheme="minorHAnsi"/>
          <w:color w:val="000000"/>
          <w:shd w:val="clear" w:color="auto" w:fill="FFFFFF"/>
        </w:rPr>
        <w:t>.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acceso, rectificación, supresión, oposición, limitación del tratamiento y portabilidad, respecto de sus datos de carácter personal, así como la posibilidad de revocar su consentimiento, mediante el envío de un mensaje de correo electrónico a </w:t>
      </w:r>
      <w:hyperlink r:id="rId12" w:tgtFrame="_blank" w:history="1">
        <w:r w:rsidRPr="00CB7FDF">
          <w:rPr>
            <w:rStyle w:val="normaltextrun"/>
            <w:rFonts w:cstheme="minorHAnsi"/>
            <w:color w:val="0000FF"/>
            <w:u w:val="single"/>
            <w:shd w:val="clear" w:color="auto" w:fill="FFFFFF"/>
          </w:rPr>
          <w:t>info@iislafe.es</w:t>
        </w:r>
      </w:hyperlink>
      <w:r w:rsidRPr="00CB7FDF">
        <w:rPr>
          <w:rStyle w:val="normaltextrun"/>
          <w:rFonts w:cstheme="minorHAnsi"/>
          <w:color w:val="000000"/>
          <w:shd w:val="clear" w:color="auto" w:fill="FFFFFF"/>
        </w:rPr>
        <w:t>. También podrá ejercitarlos por correo postal a la dirección Avenida Fernando Abril Martorell, 106 Torre A, planta 7, código postal 46026, Valencia, mediante solicitud escrita acompañada de la copia del DNI. Además, le informamos que podrá presentar una reclamación ante la AEPD en el caso de considerar que el tratamiento no se ajusta a la normativa vigente.</w:t>
      </w:r>
      <w:r w:rsidRPr="00CB7FDF">
        <w:rPr>
          <w:rStyle w:val="eop"/>
          <w:rFonts w:cstheme="minorHAnsi"/>
          <w:color w:val="000000"/>
          <w:shd w:val="clear" w:color="auto" w:fill="FFFFFF"/>
        </w:rPr>
        <w:t> </w:t>
      </w:r>
    </w:p>
    <w:sectPr w:rsidR="002728C5" w:rsidRPr="00CB7FDF">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62607" w14:textId="77777777" w:rsidR="003C21BB" w:rsidRDefault="003C21BB" w:rsidP="003870F3">
      <w:pPr>
        <w:spacing w:after="0" w:line="240" w:lineRule="auto"/>
      </w:pPr>
      <w:r>
        <w:separator/>
      </w:r>
    </w:p>
  </w:endnote>
  <w:endnote w:type="continuationSeparator" w:id="0">
    <w:p w14:paraId="75C9C006" w14:textId="77777777" w:rsidR="003C21BB" w:rsidRDefault="003C21BB" w:rsidP="003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6C1E0C01" w14:paraId="53D0E48C" w14:textId="77777777" w:rsidTr="4E48C19D">
      <w:tc>
        <w:tcPr>
          <w:tcW w:w="2830" w:type="dxa"/>
        </w:tcPr>
        <w:p w14:paraId="1623688D" w14:textId="028F1A8F" w:rsidR="6C1E0C01" w:rsidRDefault="6C1E0C01" w:rsidP="6C1E0C01">
          <w:pPr>
            <w:pStyle w:val="Encabezado"/>
            <w:ind w:left="-115"/>
          </w:pPr>
        </w:p>
      </w:tc>
      <w:tc>
        <w:tcPr>
          <w:tcW w:w="2830" w:type="dxa"/>
        </w:tcPr>
        <w:p w14:paraId="000D0140" w14:textId="2732DF74" w:rsidR="6C1E0C01" w:rsidRDefault="6C1E0C01" w:rsidP="6C1E0C01">
          <w:pPr>
            <w:pStyle w:val="Encabezado"/>
            <w:jc w:val="center"/>
          </w:pPr>
        </w:p>
      </w:tc>
      <w:tc>
        <w:tcPr>
          <w:tcW w:w="2830" w:type="dxa"/>
        </w:tcPr>
        <w:p w14:paraId="2BE1468D" w14:textId="6A9571E3" w:rsidR="6C1E0C01" w:rsidRDefault="6C1E0C01" w:rsidP="6C1E0C01">
          <w:pPr>
            <w:pStyle w:val="Encabezado"/>
            <w:ind w:right="-115"/>
            <w:jc w:val="right"/>
          </w:pPr>
          <w:r>
            <w:fldChar w:fldCharType="begin"/>
          </w:r>
          <w:r>
            <w:instrText>PAGE</w:instrText>
          </w:r>
          <w:r>
            <w:fldChar w:fldCharType="separate"/>
          </w:r>
          <w:r w:rsidR="00CB7FDF">
            <w:rPr>
              <w:noProof/>
            </w:rPr>
            <w:t>1</w:t>
          </w:r>
          <w:r>
            <w:fldChar w:fldCharType="end"/>
          </w:r>
        </w:p>
      </w:tc>
    </w:tr>
  </w:tbl>
  <w:p w14:paraId="39C8CEA5" w14:textId="6C18AFBA" w:rsidR="6C1E0C01" w:rsidRDefault="6C21B152" w:rsidP="6C1E0C01">
    <w:pPr>
      <w:pStyle w:val="Piedepgina"/>
      <w:jc w:val="center"/>
    </w:pPr>
    <w:r>
      <w:rPr>
        <w:noProof/>
      </w:rPr>
      <w:drawing>
        <wp:inline distT="0" distB="0" distL="0" distR="0" wp14:anchorId="0433E467" wp14:editId="518B83E6">
          <wp:extent cx="4572000" cy="762000"/>
          <wp:effectExtent l="0" t="0" r="0" b="0"/>
          <wp:docPr id="1778817272" name="Imagen 177881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78817272"/>
                  <pic:cNvPicPr/>
                </pic:nvPicPr>
                <pic:blipFill>
                  <a:blip r:embed="rId1">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65845" w14:textId="77777777" w:rsidR="003C21BB" w:rsidRDefault="003C21BB" w:rsidP="003870F3">
      <w:pPr>
        <w:spacing w:after="0" w:line="240" w:lineRule="auto"/>
      </w:pPr>
      <w:r>
        <w:separator/>
      </w:r>
    </w:p>
  </w:footnote>
  <w:footnote w:type="continuationSeparator" w:id="0">
    <w:p w14:paraId="6976081C" w14:textId="77777777" w:rsidR="003C21BB" w:rsidRDefault="003C21BB" w:rsidP="0038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6C1E0C01" w14:paraId="6828DE7B" w14:textId="77777777" w:rsidTr="6C1E0C01">
      <w:tc>
        <w:tcPr>
          <w:tcW w:w="2830" w:type="dxa"/>
        </w:tcPr>
        <w:p w14:paraId="3DE1592C" w14:textId="492EB83A" w:rsidR="6C1E0C01" w:rsidRDefault="6C1E0C01" w:rsidP="6C1E0C01">
          <w:pPr>
            <w:pStyle w:val="Encabezado"/>
            <w:ind w:left="-115"/>
          </w:pPr>
        </w:p>
      </w:tc>
      <w:tc>
        <w:tcPr>
          <w:tcW w:w="2830" w:type="dxa"/>
        </w:tcPr>
        <w:p w14:paraId="04C2A44B" w14:textId="710B1C3B" w:rsidR="6C1E0C01" w:rsidRDefault="6C1E0C01" w:rsidP="6C1E0C01">
          <w:pPr>
            <w:pStyle w:val="Encabezado"/>
            <w:jc w:val="center"/>
          </w:pPr>
        </w:p>
      </w:tc>
      <w:tc>
        <w:tcPr>
          <w:tcW w:w="2830" w:type="dxa"/>
        </w:tcPr>
        <w:p w14:paraId="30F0DEBC" w14:textId="15720273" w:rsidR="6C1E0C01" w:rsidRDefault="6C1E0C01" w:rsidP="6C1E0C01">
          <w:pPr>
            <w:pStyle w:val="Encabezado"/>
            <w:ind w:right="-115"/>
            <w:jc w:val="right"/>
          </w:pPr>
        </w:p>
      </w:tc>
    </w:tr>
  </w:tbl>
  <w:p w14:paraId="0F2D14B1" w14:textId="3A15623F" w:rsidR="6C1E0C01" w:rsidRDefault="6C21B152" w:rsidP="6C1E0C01">
    <w:pPr>
      <w:pStyle w:val="Encabezado"/>
      <w:jc w:val="right"/>
    </w:pPr>
    <w:r>
      <w:rPr>
        <w:noProof/>
      </w:rPr>
      <w:drawing>
        <wp:inline distT="0" distB="0" distL="0" distR="0" wp14:anchorId="05391E98" wp14:editId="6C21B152">
          <wp:extent cx="4572000" cy="762000"/>
          <wp:effectExtent l="0" t="0" r="0" b="0"/>
          <wp:docPr id="988846400" name="Imagen 98884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8846400"/>
                  <pic:cNvPicPr/>
                </pic:nvPicPr>
                <pic:blipFill>
                  <a:blip r:embed="rId1">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135E"/>
    <w:multiLevelType w:val="hybridMultilevel"/>
    <w:tmpl w:val="43D6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843304"/>
    <w:multiLevelType w:val="hybridMultilevel"/>
    <w:tmpl w:val="3B7E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E3296A"/>
    <w:multiLevelType w:val="hybridMultilevel"/>
    <w:tmpl w:val="F39EA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21A7B"/>
    <w:multiLevelType w:val="hybridMultilevel"/>
    <w:tmpl w:val="2CE4975E"/>
    <w:lvl w:ilvl="0" w:tplc="65F26520">
      <w:start w:val="1"/>
      <w:numFmt w:val="bullet"/>
      <w:lvlText w:val=""/>
      <w:lvlJc w:val="left"/>
      <w:pPr>
        <w:tabs>
          <w:tab w:val="num" w:pos="720"/>
        </w:tabs>
        <w:ind w:left="720" w:hanging="360"/>
      </w:pPr>
      <w:rPr>
        <w:rFonts w:ascii="Wingdings" w:hAnsi="Wingdings" w:hint="default"/>
      </w:rPr>
    </w:lvl>
    <w:lvl w:ilvl="1" w:tplc="F17EF168" w:tentative="1">
      <w:start w:val="1"/>
      <w:numFmt w:val="bullet"/>
      <w:lvlText w:val=""/>
      <w:lvlJc w:val="left"/>
      <w:pPr>
        <w:tabs>
          <w:tab w:val="num" w:pos="1440"/>
        </w:tabs>
        <w:ind w:left="1440" w:hanging="360"/>
      </w:pPr>
      <w:rPr>
        <w:rFonts w:ascii="Wingdings" w:hAnsi="Wingdings" w:hint="default"/>
      </w:rPr>
    </w:lvl>
    <w:lvl w:ilvl="2" w:tplc="D5246CC6" w:tentative="1">
      <w:start w:val="1"/>
      <w:numFmt w:val="bullet"/>
      <w:lvlText w:val=""/>
      <w:lvlJc w:val="left"/>
      <w:pPr>
        <w:tabs>
          <w:tab w:val="num" w:pos="2160"/>
        </w:tabs>
        <w:ind w:left="2160" w:hanging="360"/>
      </w:pPr>
      <w:rPr>
        <w:rFonts w:ascii="Wingdings" w:hAnsi="Wingdings" w:hint="default"/>
      </w:rPr>
    </w:lvl>
    <w:lvl w:ilvl="3" w:tplc="7450ADA6" w:tentative="1">
      <w:start w:val="1"/>
      <w:numFmt w:val="bullet"/>
      <w:lvlText w:val=""/>
      <w:lvlJc w:val="left"/>
      <w:pPr>
        <w:tabs>
          <w:tab w:val="num" w:pos="2880"/>
        </w:tabs>
        <w:ind w:left="2880" w:hanging="360"/>
      </w:pPr>
      <w:rPr>
        <w:rFonts w:ascii="Wingdings" w:hAnsi="Wingdings" w:hint="default"/>
      </w:rPr>
    </w:lvl>
    <w:lvl w:ilvl="4" w:tplc="3474A5C6" w:tentative="1">
      <w:start w:val="1"/>
      <w:numFmt w:val="bullet"/>
      <w:lvlText w:val=""/>
      <w:lvlJc w:val="left"/>
      <w:pPr>
        <w:tabs>
          <w:tab w:val="num" w:pos="3600"/>
        </w:tabs>
        <w:ind w:left="3600" w:hanging="360"/>
      </w:pPr>
      <w:rPr>
        <w:rFonts w:ascii="Wingdings" w:hAnsi="Wingdings" w:hint="default"/>
      </w:rPr>
    </w:lvl>
    <w:lvl w:ilvl="5" w:tplc="2F9E4DE0" w:tentative="1">
      <w:start w:val="1"/>
      <w:numFmt w:val="bullet"/>
      <w:lvlText w:val=""/>
      <w:lvlJc w:val="left"/>
      <w:pPr>
        <w:tabs>
          <w:tab w:val="num" w:pos="4320"/>
        </w:tabs>
        <w:ind w:left="4320" w:hanging="360"/>
      </w:pPr>
      <w:rPr>
        <w:rFonts w:ascii="Wingdings" w:hAnsi="Wingdings" w:hint="default"/>
      </w:rPr>
    </w:lvl>
    <w:lvl w:ilvl="6" w:tplc="E6F83840" w:tentative="1">
      <w:start w:val="1"/>
      <w:numFmt w:val="bullet"/>
      <w:lvlText w:val=""/>
      <w:lvlJc w:val="left"/>
      <w:pPr>
        <w:tabs>
          <w:tab w:val="num" w:pos="5040"/>
        </w:tabs>
        <w:ind w:left="5040" w:hanging="360"/>
      </w:pPr>
      <w:rPr>
        <w:rFonts w:ascii="Wingdings" w:hAnsi="Wingdings" w:hint="default"/>
      </w:rPr>
    </w:lvl>
    <w:lvl w:ilvl="7" w:tplc="3FAAD11E" w:tentative="1">
      <w:start w:val="1"/>
      <w:numFmt w:val="bullet"/>
      <w:lvlText w:val=""/>
      <w:lvlJc w:val="left"/>
      <w:pPr>
        <w:tabs>
          <w:tab w:val="num" w:pos="5760"/>
        </w:tabs>
        <w:ind w:left="5760" w:hanging="360"/>
      </w:pPr>
      <w:rPr>
        <w:rFonts w:ascii="Wingdings" w:hAnsi="Wingdings" w:hint="default"/>
      </w:rPr>
    </w:lvl>
    <w:lvl w:ilvl="8" w:tplc="F3520F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4F39CC"/>
    <w:multiLevelType w:val="hybridMultilevel"/>
    <w:tmpl w:val="456461D4"/>
    <w:lvl w:ilvl="0" w:tplc="0C0A0005">
      <w:start w:val="1"/>
      <w:numFmt w:val="bullet"/>
      <w:lvlText w:val=""/>
      <w:lvlJc w:val="left"/>
      <w:pPr>
        <w:ind w:left="720" w:hanging="360"/>
      </w:pPr>
      <w:rPr>
        <w:rFonts w:ascii="Wingdings" w:hAnsi="Wingding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E205E17"/>
    <w:multiLevelType w:val="hybridMultilevel"/>
    <w:tmpl w:val="C34A7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9F54C7"/>
    <w:multiLevelType w:val="hybridMultilevel"/>
    <w:tmpl w:val="2D545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5C6834"/>
    <w:multiLevelType w:val="hybridMultilevel"/>
    <w:tmpl w:val="DE2016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22EEF"/>
    <w:multiLevelType w:val="hybridMultilevel"/>
    <w:tmpl w:val="D8443C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E57096"/>
    <w:multiLevelType w:val="hybridMultilevel"/>
    <w:tmpl w:val="00EE08DE"/>
    <w:lvl w:ilvl="0" w:tplc="6BF058B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360963"/>
    <w:multiLevelType w:val="hybridMultilevel"/>
    <w:tmpl w:val="AB7EA66E"/>
    <w:lvl w:ilvl="0" w:tplc="7A4C2552">
      <w:start w:val="1"/>
      <w:numFmt w:val="bullet"/>
      <w:lvlText w:val=""/>
      <w:lvlJc w:val="left"/>
      <w:pPr>
        <w:tabs>
          <w:tab w:val="num" w:pos="720"/>
        </w:tabs>
        <w:ind w:left="720" w:hanging="360"/>
      </w:pPr>
      <w:rPr>
        <w:rFonts w:ascii="Wingdings" w:hAnsi="Wingdings" w:hint="default"/>
      </w:rPr>
    </w:lvl>
    <w:lvl w:ilvl="1" w:tplc="357C4242" w:tentative="1">
      <w:start w:val="1"/>
      <w:numFmt w:val="bullet"/>
      <w:lvlText w:val=""/>
      <w:lvlJc w:val="left"/>
      <w:pPr>
        <w:tabs>
          <w:tab w:val="num" w:pos="1440"/>
        </w:tabs>
        <w:ind w:left="1440" w:hanging="360"/>
      </w:pPr>
      <w:rPr>
        <w:rFonts w:ascii="Wingdings" w:hAnsi="Wingdings" w:hint="default"/>
      </w:rPr>
    </w:lvl>
    <w:lvl w:ilvl="2" w:tplc="3348B0DC" w:tentative="1">
      <w:start w:val="1"/>
      <w:numFmt w:val="bullet"/>
      <w:lvlText w:val=""/>
      <w:lvlJc w:val="left"/>
      <w:pPr>
        <w:tabs>
          <w:tab w:val="num" w:pos="2160"/>
        </w:tabs>
        <w:ind w:left="2160" w:hanging="360"/>
      </w:pPr>
      <w:rPr>
        <w:rFonts w:ascii="Wingdings" w:hAnsi="Wingdings" w:hint="default"/>
      </w:rPr>
    </w:lvl>
    <w:lvl w:ilvl="3" w:tplc="6EB44BAE" w:tentative="1">
      <w:start w:val="1"/>
      <w:numFmt w:val="bullet"/>
      <w:lvlText w:val=""/>
      <w:lvlJc w:val="left"/>
      <w:pPr>
        <w:tabs>
          <w:tab w:val="num" w:pos="2880"/>
        </w:tabs>
        <w:ind w:left="2880" w:hanging="360"/>
      </w:pPr>
      <w:rPr>
        <w:rFonts w:ascii="Wingdings" w:hAnsi="Wingdings" w:hint="default"/>
      </w:rPr>
    </w:lvl>
    <w:lvl w:ilvl="4" w:tplc="E08AAAE0" w:tentative="1">
      <w:start w:val="1"/>
      <w:numFmt w:val="bullet"/>
      <w:lvlText w:val=""/>
      <w:lvlJc w:val="left"/>
      <w:pPr>
        <w:tabs>
          <w:tab w:val="num" w:pos="3600"/>
        </w:tabs>
        <w:ind w:left="3600" w:hanging="360"/>
      </w:pPr>
      <w:rPr>
        <w:rFonts w:ascii="Wingdings" w:hAnsi="Wingdings" w:hint="default"/>
      </w:rPr>
    </w:lvl>
    <w:lvl w:ilvl="5" w:tplc="E0D4D968" w:tentative="1">
      <w:start w:val="1"/>
      <w:numFmt w:val="bullet"/>
      <w:lvlText w:val=""/>
      <w:lvlJc w:val="left"/>
      <w:pPr>
        <w:tabs>
          <w:tab w:val="num" w:pos="4320"/>
        </w:tabs>
        <w:ind w:left="4320" w:hanging="360"/>
      </w:pPr>
      <w:rPr>
        <w:rFonts w:ascii="Wingdings" w:hAnsi="Wingdings" w:hint="default"/>
      </w:rPr>
    </w:lvl>
    <w:lvl w:ilvl="6" w:tplc="20DC12A8" w:tentative="1">
      <w:start w:val="1"/>
      <w:numFmt w:val="bullet"/>
      <w:lvlText w:val=""/>
      <w:lvlJc w:val="left"/>
      <w:pPr>
        <w:tabs>
          <w:tab w:val="num" w:pos="5040"/>
        </w:tabs>
        <w:ind w:left="5040" w:hanging="360"/>
      </w:pPr>
      <w:rPr>
        <w:rFonts w:ascii="Wingdings" w:hAnsi="Wingdings" w:hint="default"/>
      </w:rPr>
    </w:lvl>
    <w:lvl w:ilvl="7" w:tplc="168E93A2" w:tentative="1">
      <w:start w:val="1"/>
      <w:numFmt w:val="bullet"/>
      <w:lvlText w:val=""/>
      <w:lvlJc w:val="left"/>
      <w:pPr>
        <w:tabs>
          <w:tab w:val="num" w:pos="5760"/>
        </w:tabs>
        <w:ind w:left="5760" w:hanging="360"/>
      </w:pPr>
      <w:rPr>
        <w:rFonts w:ascii="Wingdings" w:hAnsi="Wingdings" w:hint="default"/>
      </w:rPr>
    </w:lvl>
    <w:lvl w:ilvl="8" w:tplc="2E8401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CF5061"/>
    <w:multiLevelType w:val="hybridMultilevel"/>
    <w:tmpl w:val="DFCC19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EA1979"/>
    <w:multiLevelType w:val="hybridMultilevel"/>
    <w:tmpl w:val="E508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6409F9"/>
    <w:multiLevelType w:val="hybridMultilevel"/>
    <w:tmpl w:val="945E6FC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5"/>
  </w:num>
  <w:num w:numId="4">
    <w:abstractNumId w:val="7"/>
  </w:num>
  <w:num w:numId="5">
    <w:abstractNumId w:val="12"/>
  </w:num>
  <w:num w:numId="6">
    <w:abstractNumId w:val="11"/>
  </w:num>
  <w:num w:numId="7">
    <w:abstractNumId w:val="2"/>
  </w:num>
  <w:num w:numId="8">
    <w:abstractNumId w:val="1"/>
  </w:num>
  <w:num w:numId="9">
    <w:abstractNumId w:val="6"/>
  </w:num>
  <w:num w:numId="10">
    <w:abstractNumId w:val="0"/>
  </w:num>
  <w:num w:numId="11">
    <w:abstractNumId w:val="9"/>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3F3"/>
    <w:rsid w:val="0007231D"/>
    <w:rsid w:val="000D6AD2"/>
    <w:rsid w:val="001061CC"/>
    <w:rsid w:val="00124BCA"/>
    <w:rsid w:val="00151B38"/>
    <w:rsid w:val="00175B03"/>
    <w:rsid w:val="00177433"/>
    <w:rsid w:val="00194A2B"/>
    <w:rsid w:val="001D3BFB"/>
    <w:rsid w:val="001E46E6"/>
    <w:rsid w:val="001F00F6"/>
    <w:rsid w:val="001F327C"/>
    <w:rsid w:val="002002CF"/>
    <w:rsid w:val="00211493"/>
    <w:rsid w:val="00225844"/>
    <w:rsid w:val="0023933E"/>
    <w:rsid w:val="002529F1"/>
    <w:rsid w:val="002554FF"/>
    <w:rsid w:val="002728C5"/>
    <w:rsid w:val="002743DF"/>
    <w:rsid w:val="00287F0B"/>
    <w:rsid w:val="002936E2"/>
    <w:rsid w:val="00294CF3"/>
    <w:rsid w:val="002D63F6"/>
    <w:rsid w:val="002F7AA7"/>
    <w:rsid w:val="00333769"/>
    <w:rsid w:val="003870F3"/>
    <w:rsid w:val="003C21BB"/>
    <w:rsid w:val="0041490B"/>
    <w:rsid w:val="00499189"/>
    <w:rsid w:val="004C24F9"/>
    <w:rsid w:val="004C610C"/>
    <w:rsid w:val="004D0FA8"/>
    <w:rsid w:val="004E4CDD"/>
    <w:rsid w:val="004F3FE6"/>
    <w:rsid w:val="00525D88"/>
    <w:rsid w:val="00533740"/>
    <w:rsid w:val="0064506C"/>
    <w:rsid w:val="0067099C"/>
    <w:rsid w:val="00671A78"/>
    <w:rsid w:val="00696EA9"/>
    <w:rsid w:val="006A6E15"/>
    <w:rsid w:val="00767F77"/>
    <w:rsid w:val="00791C7A"/>
    <w:rsid w:val="008322BC"/>
    <w:rsid w:val="008342FF"/>
    <w:rsid w:val="0084232B"/>
    <w:rsid w:val="00883A46"/>
    <w:rsid w:val="008C18B3"/>
    <w:rsid w:val="008D2CFF"/>
    <w:rsid w:val="009106C5"/>
    <w:rsid w:val="009A23D7"/>
    <w:rsid w:val="009A4914"/>
    <w:rsid w:val="009F71AA"/>
    <w:rsid w:val="00A34950"/>
    <w:rsid w:val="00A74BFA"/>
    <w:rsid w:val="00AB68D6"/>
    <w:rsid w:val="00AE5F2D"/>
    <w:rsid w:val="00AF793F"/>
    <w:rsid w:val="00B00462"/>
    <w:rsid w:val="00B313F3"/>
    <w:rsid w:val="00B60374"/>
    <w:rsid w:val="00B64252"/>
    <w:rsid w:val="00B91E3B"/>
    <w:rsid w:val="00BA63CF"/>
    <w:rsid w:val="00C7625C"/>
    <w:rsid w:val="00C76F8E"/>
    <w:rsid w:val="00C851F8"/>
    <w:rsid w:val="00C87022"/>
    <w:rsid w:val="00CB7FDF"/>
    <w:rsid w:val="00CC56D0"/>
    <w:rsid w:val="00CE3505"/>
    <w:rsid w:val="00D02B69"/>
    <w:rsid w:val="00D04439"/>
    <w:rsid w:val="00D443E4"/>
    <w:rsid w:val="00D64810"/>
    <w:rsid w:val="00D65C70"/>
    <w:rsid w:val="00D86949"/>
    <w:rsid w:val="00D92A01"/>
    <w:rsid w:val="00DA261E"/>
    <w:rsid w:val="00DB0F34"/>
    <w:rsid w:val="00DC1D73"/>
    <w:rsid w:val="00DE2D26"/>
    <w:rsid w:val="00E058AF"/>
    <w:rsid w:val="00E73592"/>
    <w:rsid w:val="00EA03C9"/>
    <w:rsid w:val="00EB2490"/>
    <w:rsid w:val="00EC6532"/>
    <w:rsid w:val="00ED2DA6"/>
    <w:rsid w:val="00ED4FBC"/>
    <w:rsid w:val="00F5146A"/>
    <w:rsid w:val="00F84C8C"/>
    <w:rsid w:val="00FA51CB"/>
    <w:rsid w:val="00FD5BFF"/>
    <w:rsid w:val="00FF1A9F"/>
    <w:rsid w:val="01571915"/>
    <w:rsid w:val="02159DEA"/>
    <w:rsid w:val="03000B07"/>
    <w:rsid w:val="04925357"/>
    <w:rsid w:val="06026BC7"/>
    <w:rsid w:val="09CCF4D4"/>
    <w:rsid w:val="09F43660"/>
    <w:rsid w:val="0A2152DA"/>
    <w:rsid w:val="0A65ABFC"/>
    <w:rsid w:val="0BF00F6C"/>
    <w:rsid w:val="0C3B2EAC"/>
    <w:rsid w:val="0ED1A3CE"/>
    <w:rsid w:val="0F78CE8E"/>
    <w:rsid w:val="123CEAF5"/>
    <w:rsid w:val="12866FB1"/>
    <w:rsid w:val="12C7C672"/>
    <w:rsid w:val="1376496E"/>
    <w:rsid w:val="146396D3"/>
    <w:rsid w:val="157752B4"/>
    <w:rsid w:val="15954A0B"/>
    <w:rsid w:val="16E1758C"/>
    <w:rsid w:val="1762C1BA"/>
    <w:rsid w:val="179DA8D3"/>
    <w:rsid w:val="18CF615B"/>
    <w:rsid w:val="18FB24A3"/>
    <w:rsid w:val="193707F6"/>
    <w:rsid w:val="1A6DAA27"/>
    <w:rsid w:val="1B01356C"/>
    <w:rsid w:val="1CB5A0B4"/>
    <w:rsid w:val="1D0B8758"/>
    <w:rsid w:val="1D19C072"/>
    <w:rsid w:val="1D371A4B"/>
    <w:rsid w:val="1E4E4118"/>
    <w:rsid w:val="1F19F4A7"/>
    <w:rsid w:val="1FC1E315"/>
    <w:rsid w:val="20B764B3"/>
    <w:rsid w:val="2277F292"/>
    <w:rsid w:val="2390566E"/>
    <w:rsid w:val="248EEF55"/>
    <w:rsid w:val="24B3D35D"/>
    <w:rsid w:val="24C57022"/>
    <w:rsid w:val="25036067"/>
    <w:rsid w:val="2535588D"/>
    <w:rsid w:val="26C009AA"/>
    <w:rsid w:val="282C1F5D"/>
    <w:rsid w:val="288BF5F5"/>
    <w:rsid w:val="28D2FCCE"/>
    <w:rsid w:val="290BD4FF"/>
    <w:rsid w:val="29BDA92D"/>
    <w:rsid w:val="2A49A42D"/>
    <w:rsid w:val="2AEEC55E"/>
    <w:rsid w:val="2B59798E"/>
    <w:rsid w:val="2D7E0D22"/>
    <w:rsid w:val="2E230E21"/>
    <w:rsid w:val="2EC81D96"/>
    <w:rsid w:val="312DDA71"/>
    <w:rsid w:val="313BC634"/>
    <w:rsid w:val="338D51DB"/>
    <w:rsid w:val="34649FD1"/>
    <w:rsid w:val="36741EDC"/>
    <w:rsid w:val="37D95D6F"/>
    <w:rsid w:val="383FEA1C"/>
    <w:rsid w:val="38AA0745"/>
    <w:rsid w:val="38ABC58A"/>
    <w:rsid w:val="3A4A591B"/>
    <w:rsid w:val="3BBB52DD"/>
    <w:rsid w:val="3C3F9572"/>
    <w:rsid w:val="406AC6F0"/>
    <w:rsid w:val="409BF0CD"/>
    <w:rsid w:val="40E1CE98"/>
    <w:rsid w:val="413DF133"/>
    <w:rsid w:val="41725B50"/>
    <w:rsid w:val="41CDA405"/>
    <w:rsid w:val="42424230"/>
    <w:rsid w:val="43A9B21B"/>
    <w:rsid w:val="43ECB9EC"/>
    <w:rsid w:val="44B58EED"/>
    <w:rsid w:val="44BCB092"/>
    <w:rsid w:val="454AB46D"/>
    <w:rsid w:val="46C3243A"/>
    <w:rsid w:val="46E303ED"/>
    <w:rsid w:val="470AB479"/>
    <w:rsid w:val="49117844"/>
    <w:rsid w:val="4A8A5885"/>
    <w:rsid w:val="4BFA3D0F"/>
    <w:rsid w:val="4E48C19D"/>
    <w:rsid w:val="4EFFB1F5"/>
    <w:rsid w:val="4F616B83"/>
    <w:rsid w:val="501DB33E"/>
    <w:rsid w:val="5106DD74"/>
    <w:rsid w:val="5175BBA0"/>
    <w:rsid w:val="5210D8DD"/>
    <w:rsid w:val="545A32C6"/>
    <w:rsid w:val="54609107"/>
    <w:rsid w:val="57D365F4"/>
    <w:rsid w:val="58843DE4"/>
    <w:rsid w:val="5972B544"/>
    <w:rsid w:val="59F51B3C"/>
    <w:rsid w:val="5BB3197B"/>
    <w:rsid w:val="5D3E0F3C"/>
    <w:rsid w:val="5DAD06E4"/>
    <w:rsid w:val="5DB655B3"/>
    <w:rsid w:val="60A9D0BD"/>
    <w:rsid w:val="613B701B"/>
    <w:rsid w:val="63736550"/>
    <w:rsid w:val="64357EAE"/>
    <w:rsid w:val="647751E6"/>
    <w:rsid w:val="660C26F1"/>
    <w:rsid w:val="677690E0"/>
    <w:rsid w:val="68274476"/>
    <w:rsid w:val="6946A8F8"/>
    <w:rsid w:val="695C9029"/>
    <w:rsid w:val="6973C572"/>
    <w:rsid w:val="6A352058"/>
    <w:rsid w:val="6A35B16C"/>
    <w:rsid w:val="6A3C50B6"/>
    <w:rsid w:val="6AA3FA13"/>
    <w:rsid w:val="6AE7859A"/>
    <w:rsid w:val="6BBB3265"/>
    <w:rsid w:val="6C1E0C01"/>
    <w:rsid w:val="6C21B152"/>
    <w:rsid w:val="6C3D7830"/>
    <w:rsid w:val="6C72D79D"/>
    <w:rsid w:val="6C8355FB"/>
    <w:rsid w:val="6D6F2B68"/>
    <w:rsid w:val="6D8853C5"/>
    <w:rsid w:val="6DD94891"/>
    <w:rsid w:val="6DDE7863"/>
    <w:rsid w:val="6ED1F792"/>
    <w:rsid w:val="6F0727CC"/>
    <w:rsid w:val="6F3FAACB"/>
    <w:rsid w:val="6F6C8651"/>
    <w:rsid w:val="70AA9E0B"/>
    <w:rsid w:val="71696EBB"/>
    <w:rsid w:val="71B43B68"/>
    <w:rsid w:val="724063BB"/>
    <w:rsid w:val="72848B50"/>
    <w:rsid w:val="732C98BE"/>
    <w:rsid w:val="73B9AC47"/>
    <w:rsid w:val="73EB21CC"/>
    <w:rsid w:val="749CA8D2"/>
    <w:rsid w:val="74BB8C32"/>
    <w:rsid w:val="756DE343"/>
    <w:rsid w:val="75FE6C48"/>
    <w:rsid w:val="762A3841"/>
    <w:rsid w:val="7689CEC8"/>
    <w:rsid w:val="78DDFB17"/>
    <w:rsid w:val="7913D3B9"/>
    <w:rsid w:val="7A8F9D35"/>
    <w:rsid w:val="7AD36534"/>
    <w:rsid w:val="7B266FCC"/>
    <w:rsid w:val="7C151D62"/>
    <w:rsid w:val="7C6C330A"/>
    <w:rsid w:val="7E58EDF9"/>
    <w:rsid w:val="7E73A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49AAA"/>
  <w15:docId w15:val="{26BE9F8B-6334-4CC0-89D4-DA8BA3E0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4C8C"/>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84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nhideWhenUsed/>
    <w:rsid w:val="003870F3"/>
    <w:pPr>
      <w:spacing w:after="0" w:line="240" w:lineRule="auto"/>
    </w:pPr>
    <w:rPr>
      <w:sz w:val="20"/>
      <w:szCs w:val="20"/>
    </w:rPr>
  </w:style>
  <w:style w:type="character" w:customStyle="1" w:styleId="TextonotapieCar">
    <w:name w:val="Texto nota pie Car"/>
    <w:basedOn w:val="Fuentedeprrafopredeter"/>
    <w:link w:val="Textonotapie"/>
    <w:rsid w:val="003870F3"/>
    <w:rPr>
      <w:sz w:val="20"/>
      <w:szCs w:val="20"/>
    </w:rPr>
  </w:style>
  <w:style w:type="character" w:styleId="Refdenotaalpie">
    <w:name w:val="footnote reference"/>
    <w:basedOn w:val="Fuentedeprrafopredeter"/>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F84C8C"/>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F84C8C"/>
    <w:rPr>
      <w:b/>
      <w:bCs/>
    </w:rPr>
  </w:style>
  <w:style w:type="table" w:customStyle="1" w:styleId="Tabladecuadrcula6concolores-nfasis11">
    <w:name w:val="Tabla de cuadrícula 6 con colores - Énfasis 11"/>
    <w:basedOn w:val="Tablanormal"/>
    <w:uiPriority w:val="51"/>
    <w:rsid w:val="00F84C8C"/>
    <w:pPr>
      <w:spacing w:after="0" w:line="240" w:lineRule="auto"/>
    </w:pPr>
    <w:rPr>
      <w:rFonts w:ascii="Calibri" w:eastAsia="SimSun" w:hAnsi="Calibri" w:cs="Times New Roman"/>
      <w:color w:val="365F91"/>
      <w:sz w:val="20"/>
      <w:szCs w:val="20"/>
      <w:lang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2Car">
    <w:name w:val="Título 2 Car"/>
    <w:basedOn w:val="Fuentedeprrafopredeter"/>
    <w:link w:val="Ttulo2"/>
    <w:uiPriority w:val="9"/>
    <w:semiHidden/>
    <w:rsid w:val="00F84C8C"/>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5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2D"/>
  </w:style>
  <w:style w:type="paragraph" w:styleId="Piedepgina">
    <w:name w:val="footer"/>
    <w:basedOn w:val="Normal"/>
    <w:link w:val="PiedepginaCar"/>
    <w:uiPriority w:val="99"/>
    <w:unhideWhenUsed/>
    <w:rsid w:val="00AE5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2D"/>
  </w:style>
  <w:style w:type="paragraph" w:styleId="Revisin">
    <w:name w:val="Revision"/>
    <w:hidden/>
    <w:uiPriority w:val="99"/>
    <w:semiHidden/>
    <w:rsid w:val="00533740"/>
    <w:pPr>
      <w:spacing w:after="0" w:line="240" w:lineRule="auto"/>
    </w:pPr>
  </w:style>
  <w:style w:type="character" w:styleId="Hipervnculovisitado">
    <w:name w:val="FollowedHyperlink"/>
    <w:basedOn w:val="Fuentedeprrafopredeter"/>
    <w:uiPriority w:val="99"/>
    <w:semiHidden/>
    <w:unhideWhenUsed/>
    <w:rsid w:val="004C610C"/>
    <w:rPr>
      <w:color w:val="800080" w:themeColor="followedHyperlink"/>
      <w:u w:val="single"/>
    </w:rPr>
  </w:style>
  <w:style w:type="character" w:customStyle="1" w:styleId="normaltextrun">
    <w:name w:val="normaltextrun"/>
    <w:basedOn w:val="Fuentedeprrafopredeter"/>
    <w:rsid w:val="00CB7FDF"/>
  </w:style>
  <w:style w:type="character" w:customStyle="1" w:styleId="eop">
    <w:name w:val="eop"/>
    <w:basedOn w:val="Fuentedeprrafopredeter"/>
    <w:rsid w:val="00CB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3072">
      <w:bodyDiv w:val="1"/>
      <w:marLeft w:val="0"/>
      <w:marRight w:val="0"/>
      <w:marTop w:val="0"/>
      <w:marBottom w:val="0"/>
      <w:divBdr>
        <w:top w:val="none" w:sz="0" w:space="0" w:color="auto"/>
        <w:left w:val="none" w:sz="0" w:space="0" w:color="auto"/>
        <w:bottom w:val="none" w:sz="0" w:space="0" w:color="auto"/>
        <w:right w:val="none" w:sz="0" w:space="0" w:color="auto"/>
      </w:divBdr>
    </w:div>
    <w:div w:id="15254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isla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gv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3C9027ED1222744BC67689814EE971A" ma:contentTypeVersion="8" ma:contentTypeDescription="Crear nuevo documento." ma:contentTypeScope="" ma:versionID="252a1cce53c2c90b0a87babf749a126d">
  <xsd:schema xmlns:xsd="http://www.w3.org/2001/XMLSchema" xmlns:xs="http://www.w3.org/2001/XMLSchema" xmlns:p="http://schemas.microsoft.com/office/2006/metadata/properties" xmlns:ns2="e6cc6431-919b-4bf1-8d43-bce5f97d9995" targetNamespace="http://schemas.microsoft.com/office/2006/metadata/properties" ma:root="true" ma:fieldsID="64285ab9306684072e69202dc54c1aa9" ns2:_="">
    <xsd:import namespace="e6cc6431-919b-4bf1-8d43-bce5f97d9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c6431-919b-4bf1-8d43-bce5f97d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AF821-0711-4F90-94EB-FAC37ED72A41}">
  <ds:schemaRefs>
    <ds:schemaRef ds:uri="http://schemas.microsoft.com/sharepoint/v3/contenttype/forms"/>
  </ds:schemaRefs>
</ds:datastoreItem>
</file>

<file path=customXml/itemProps2.xml><?xml version="1.0" encoding="utf-8"?>
<ds:datastoreItem xmlns:ds="http://schemas.openxmlformats.org/officeDocument/2006/customXml" ds:itemID="{3A9FEDF4-41FD-4EB6-BDAA-6978B248B380}">
  <ds:schemaRefs>
    <ds:schemaRef ds:uri="http://schemas.openxmlformats.org/officeDocument/2006/bibliography"/>
  </ds:schemaRefs>
</ds:datastoreItem>
</file>

<file path=customXml/itemProps3.xml><?xml version="1.0" encoding="utf-8"?>
<ds:datastoreItem xmlns:ds="http://schemas.openxmlformats.org/officeDocument/2006/customXml" ds:itemID="{C3F3A00E-0FC7-48F7-A9CB-96D5E164F6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088DC9-5C1D-4192-B527-428A2364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c6431-919b-4bf1-8d43-bce5f97d9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672</Words>
  <Characters>3701</Characters>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2020-01-21T11:56:00Z</dcterms:created>
  <dcterms:modified xsi:type="dcterms:W3CDTF">2021-03-26T08:22:00Z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0x01010083C9027ED1222744BC67689814EE971A</vt:lpwstr>
  </property>
</Properties>
</file>