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4291" w14:textId="77777777" w:rsidR="009C64FC" w:rsidRPr="00152546" w:rsidRDefault="009C64FC" w:rsidP="00721510">
      <w:pPr>
        <w:pStyle w:val="Textoindependiente"/>
        <w:tabs>
          <w:tab w:val="left" w:pos="7371"/>
        </w:tabs>
        <w:spacing w:line="360" w:lineRule="auto"/>
        <w:jc w:val="center"/>
        <w:rPr>
          <w:rFonts w:asciiTheme="minorHAnsi" w:hAnsiTheme="minorHAnsi" w:cstheme="minorHAnsi"/>
          <w:b/>
          <w:sz w:val="22"/>
          <w:szCs w:val="22"/>
        </w:rPr>
      </w:pPr>
    </w:p>
    <w:p w14:paraId="3A19AD0A" w14:textId="114BF05F" w:rsidR="002C4357" w:rsidRPr="00152546" w:rsidRDefault="0046484D" w:rsidP="00A24C39">
      <w:pPr>
        <w:pStyle w:val="Textoindependiente"/>
        <w:tabs>
          <w:tab w:val="left" w:pos="7371"/>
        </w:tabs>
        <w:jc w:val="center"/>
        <w:rPr>
          <w:rFonts w:asciiTheme="minorHAnsi" w:hAnsiTheme="minorHAnsi" w:cstheme="minorHAnsi"/>
          <w:b/>
          <w:sz w:val="22"/>
          <w:szCs w:val="22"/>
        </w:rPr>
      </w:pPr>
      <w:r w:rsidRPr="00152546">
        <w:rPr>
          <w:rFonts w:asciiTheme="minorHAnsi" w:hAnsiTheme="minorHAnsi" w:cstheme="minorHAnsi"/>
          <w:b/>
          <w:sz w:val="22"/>
          <w:szCs w:val="22"/>
        </w:rPr>
        <w:t xml:space="preserve">CONVENIO </w:t>
      </w:r>
      <w:r w:rsidR="00250263" w:rsidRPr="00152546">
        <w:rPr>
          <w:rFonts w:asciiTheme="minorHAnsi" w:hAnsiTheme="minorHAnsi" w:cstheme="minorHAnsi"/>
          <w:b/>
          <w:sz w:val="22"/>
          <w:szCs w:val="22"/>
        </w:rPr>
        <w:t xml:space="preserve">DE COLABORACIÓN ENTRE </w:t>
      </w:r>
      <w:r w:rsidR="00913DEE" w:rsidRPr="00152546">
        <w:rPr>
          <w:rFonts w:asciiTheme="minorHAnsi" w:hAnsiTheme="minorHAnsi" w:cstheme="minorHAnsi"/>
          <w:b/>
          <w:sz w:val="22"/>
          <w:szCs w:val="22"/>
        </w:rPr>
        <w:t>EL INSTITUTO DE INVESTIGACIÓN SANITARIA – FUNDACIÓN PARA LA INVESTIGACIÓN DEL HOSPITAL LA FE,</w:t>
      </w:r>
      <w:r w:rsidR="009C09FE" w:rsidRPr="00152546">
        <w:rPr>
          <w:rFonts w:asciiTheme="minorHAnsi" w:hAnsiTheme="minorHAnsi" w:cstheme="minorHAnsi"/>
          <w:b/>
          <w:sz w:val="22"/>
          <w:szCs w:val="22"/>
        </w:rPr>
        <w:t xml:space="preserve"> </w:t>
      </w:r>
      <w:r w:rsidR="00913DEE" w:rsidRPr="00152546">
        <w:rPr>
          <w:rFonts w:asciiTheme="minorHAnsi" w:hAnsiTheme="minorHAnsi" w:cstheme="minorHAnsi"/>
          <w:b/>
          <w:sz w:val="22"/>
          <w:szCs w:val="22"/>
        </w:rPr>
        <w:t>LA UNIVERSITAT POLITÈCNICA DE VALÈNCIA</w:t>
      </w:r>
      <w:r w:rsidR="00721510" w:rsidRPr="00152546">
        <w:rPr>
          <w:rFonts w:asciiTheme="minorHAnsi" w:hAnsiTheme="minorHAnsi" w:cstheme="minorHAnsi"/>
          <w:b/>
          <w:sz w:val="22"/>
          <w:szCs w:val="22"/>
        </w:rPr>
        <w:t xml:space="preserve"> </w:t>
      </w:r>
      <w:r w:rsidRPr="00152546">
        <w:rPr>
          <w:rFonts w:asciiTheme="minorHAnsi" w:hAnsiTheme="minorHAnsi" w:cstheme="minorHAnsi"/>
          <w:b/>
          <w:sz w:val="22"/>
          <w:szCs w:val="22"/>
        </w:rPr>
        <w:t xml:space="preserve">Y </w:t>
      </w:r>
      <w:r w:rsidR="009C09FE" w:rsidRPr="00152546">
        <w:rPr>
          <w:rFonts w:asciiTheme="minorHAnsi" w:hAnsiTheme="minorHAnsi" w:cstheme="minorHAnsi"/>
          <w:b/>
          <w:sz w:val="22"/>
          <w:szCs w:val="22"/>
        </w:rPr>
        <w:t>LA EMPRESA</w:t>
      </w:r>
      <w:r w:rsidR="00665726" w:rsidRPr="00152546">
        <w:rPr>
          <w:rFonts w:asciiTheme="minorHAnsi" w:hAnsiTheme="minorHAnsi" w:cstheme="minorHAnsi"/>
          <w:b/>
          <w:sz w:val="22"/>
          <w:szCs w:val="22"/>
        </w:rPr>
        <w:t xml:space="preserve"> </w:t>
      </w:r>
      <w:r w:rsidR="00665726" w:rsidRPr="00152546">
        <w:rPr>
          <w:rFonts w:asciiTheme="minorHAnsi" w:hAnsiTheme="minorHAnsi" w:cstheme="minorHAnsi"/>
          <w:b/>
          <w:sz w:val="22"/>
          <w:szCs w:val="22"/>
          <w:highlight w:val="yellow"/>
        </w:rPr>
        <w:t>XXXX</w:t>
      </w:r>
    </w:p>
    <w:p w14:paraId="168881D0" w14:textId="77777777" w:rsidR="00721510" w:rsidRPr="00152546" w:rsidRDefault="00721510" w:rsidP="00721510">
      <w:pPr>
        <w:pStyle w:val="Textoindependiente"/>
        <w:tabs>
          <w:tab w:val="left" w:pos="7371"/>
        </w:tabs>
        <w:spacing w:line="360" w:lineRule="auto"/>
        <w:jc w:val="center"/>
        <w:rPr>
          <w:rFonts w:asciiTheme="minorHAnsi" w:hAnsiTheme="minorHAnsi" w:cstheme="minorHAnsi"/>
          <w:b/>
          <w:sz w:val="22"/>
          <w:szCs w:val="22"/>
        </w:rPr>
      </w:pPr>
    </w:p>
    <w:p w14:paraId="7A277B92" w14:textId="77777777" w:rsidR="00E22525" w:rsidRPr="00152546" w:rsidRDefault="00E22525" w:rsidP="00132E68">
      <w:pPr>
        <w:suppressAutoHyphens/>
        <w:spacing w:before="120" w:after="120"/>
        <w:jc w:val="both"/>
        <w:rPr>
          <w:rFonts w:asciiTheme="minorHAnsi" w:hAnsiTheme="minorHAnsi" w:cstheme="minorHAnsi"/>
          <w:b/>
          <w:sz w:val="22"/>
          <w:szCs w:val="22"/>
        </w:rPr>
      </w:pPr>
    </w:p>
    <w:p w14:paraId="0C1E326E" w14:textId="5E6C41DC" w:rsidR="00654C25" w:rsidRPr="00152546" w:rsidRDefault="00654C25" w:rsidP="00132E68">
      <w:pPr>
        <w:suppressAutoHyphens/>
        <w:spacing w:before="120" w:after="120"/>
        <w:jc w:val="both"/>
        <w:rPr>
          <w:rFonts w:asciiTheme="minorHAnsi" w:hAnsiTheme="minorHAnsi" w:cstheme="minorHAnsi"/>
          <w:iCs/>
          <w:sz w:val="22"/>
          <w:szCs w:val="22"/>
        </w:rPr>
      </w:pPr>
      <w:r w:rsidRPr="00152546">
        <w:rPr>
          <w:rFonts w:asciiTheme="minorHAnsi" w:hAnsiTheme="minorHAnsi" w:cstheme="minorHAnsi"/>
          <w:sz w:val="22"/>
          <w:szCs w:val="22"/>
        </w:rPr>
        <w:t>De una parte</w:t>
      </w:r>
      <w:r w:rsidRPr="00152546">
        <w:rPr>
          <w:rFonts w:asciiTheme="minorHAnsi" w:hAnsiTheme="minorHAnsi" w:cstheme="minorHAnsi"/>
          <w:b/>
          <w:sz w:val="22"/>
          <w:szCs w:val="22"/>
        </w:rPr>
        <w:t xml:space="preserve">, </w:t>
      </w:r>
      <w:r w:rsidR="00132E68" w:rsidRPr="00152546">
        <w:rPr>
          <w:rFonts w:asciiTheme="minorHAnsi" w:hAnsiTheme="minorHAnsi" w:cstheme="minorHAnsi"/>
          <w:bCs/>
          <w:sz w:val="22"/>
          <w:szCs w:val="22"/>
        </w:rPr>
        <w:t xml:space="preserve">el </w:t>
      </w:r>
      <w:r w:rsidR="00132E68" w:rsidRPr="00152546">
        <w:rPr>
          <w:rFonts w:asciiTheme="minorHAnsi" w:hAnsiTheme="minorHAnsi" w:cstheme="minorHAnsi"/>
          <w:b/>
          <w:sz w:val="22"/>
          <w:szCs w:val="22"/>
        </w:rPr>
        <w:t>Instituto de Investigación Sanitaria La Fe - Fundación para la Investigación del Hospital Universitario y Politécnico La Fe La Fe de la Comunidad Valenciana (en adelante “IIS La Fe”)</w:t>
      </w:r>
      <w:r w:rsidR="00132E68" w:rsidRPr="00152546">
        <w:rPr>
          <w:rFonts w:asciiTheme="minorHAnsi" w:hAnsiTheme="minorHAnsi" w:cstheme="minorHAnsi"/>
          <w:bCs/>
          <w:sz w:val="22"/>
          <w:szCs w:val="22"/>
        </w:rPr>
        <w:t xml:space="preserve">, con domicilio en Valencia (46026), Avenida Fernando Abril Martorell, 106, Hospital U. y P. La Fe, Torre A, Planta 7ª, y NIF G-97.067.557 e inscrita en el registro de Fundaciones de la Comunidad Valenciana con el número 369-V, representado por Dña. Mª Sonia Galdón Tornero provista de DNI </w:t>
      </w:r>
      <w:proofErr w:type="spellStart"/>
      <w:r w:rsidR="00132E68" w:rsidRPr="00152546">
        <w:rPr>
          <w:rFonts w:asciiTheme="minorHAnsi" w:hAnsiTheme="minorHAnsi" w:cstheme="minorHAnsi"/>
          <w:bCs/>
          <w:sz w:val="22"/>
          <w:szCs w:val="22"/>
        </w:rPr>
        <w:t>nº</w:t>
      </w:r>
      <w:proofErr w:type="spellEnd"/>
      <w:r w:rsidR="00132E68" w:rsidRPr="00152546">
        <w:rPr>
          <w:rFonts w:asciiTheme="minorHAnsi" w:hAnsiTheme="minorHAnsi" w:cstheme="minorHAnsi"/>
          <w:bCs/>
          <w:sz w:val="22"/>
          <w:szCs w:val="22"/>
        </w:rPr>
        <w:t xml:space="preserve"> 52.708.684-K en calidad de Directora Gerente, según acuerdo del Patronato de la Fundación La Fe de fecha 9 de diciembre del 2019, y en virtud de escritura de elevación a público de fecha 19 de diciembre de 2019 ante el notario de Valencia D. Luis Calabuig de Leyva, con número de protocolo 2.695,</w:t>
      </w:r>
    </w:p>
    <w:p w14:paraId="7D816F16" w14:textId="0CA7090F" w:rsidR="00654C25" w:rsidRPr="00152546" w:rsidRDefault="00654C25" w:rsidP="00654C25">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rPr>
        <w:t xml:space="preserve">de otra parte, </w:t>
      </w:r>
      <w:r w:rsidRPr="00152546">
        <w:rPr>
          <w:rFonts w:asciiTheme="minorHAnsi" w:hAnsiTheme="minorHAnsi" w:cstheme="minorHAnsi"/>
          <w:sz w:val="22"/>
          <w:szCs w:val="22"/>
          <w:lang w:val="es-ES"/>
        </w:rPr>
        <w:t>la</w:t>
      </w:r>
      <w:r w:rsidR="00721510" w:rsidRPr="00152546">
        <w:rPr>
          <w:rFonts w:asciiTheme="minorHAnsi" w:hAnsiTheme="minorHAnsi" w:cstheme="minorHAnsi"/>
          <w:b/>
          <w:sz w:val="22"/>
          <w:szCs w:val="22"/>
        </w:rPr>
        <w:t xml:space="preserve"> </w:t>
      </w:r>
      <w:r w:rsidR="00913DEE" w:rsidRPr="00152546">
        <w:rPr>
          <w:rFonts w:asciiTheme="minorHAnsi" w:hAnsiTheme="minorHAnsi" w:cstheme="minorHAnsi"/>
          <w:b/>
          <w:sz w:val="22"/>
          <w:szCs w:val="22"/>
        </w:rPr>
        <w:t xml:space="preserve">UNIVERSITAT POLITÈCNICA DE VALÈNCIA (en adelante la UPV) </w:t>
      </w:r>
      <w:r w:rsidR="00913DEE" w:rsidRPr="00152546">
        <w:rPr>
          <w:rFonts w:asciiTheme="minorHAnsi" w:hAnsiTheme="minorHAnsi" w:cstheme="minorHAnsi"/>
          <w:sz w:val="22"/>
          <w:szCs w:val="22"/>
        </w:rPr>
        <w:t xml:space="preserve"> con CIF Q4618002B, creada con rango de universidad en virtud del Decreto 495/1971, de 11 de marzo (BOE de 26 de marzo de 1971), con sede en el Camino de Vera, s/n de Valencia (Reino de España), y en su nombre y representación el Sr. Rector magnífico, D. Francisco José Mora Mas, nombrado por el Decreto 64/2017, de 26 de mayo, del Consell de la Generalitat, y en virtud de las atribuciones que le vienen conferidas por el artículo 53-d de los Estatutos de la UPV, aprobados por el Decreto 182/2011, de 25 de noviembre, del Consell.</w:t>
      </w:r>
    </w:p>
    <w:p w14:paraId="0685D6C8" w14:textId="77777777" w:rsidR="0046484D" w:rsidRPr="00152546" w:rsidRDefault="0046484D" w:rsidP="005674AA">
      <w:pPr>
        <w:pStyle w:val="Textoindependiente"/>
        <w:jc w:val="both"/>
        <w:rPr>
          <w:rFonts w:asciiTheme="minorHAnsi" w:hAnsiTheme="minorHAnsi" w:cstheme="minorHAnsi"/>
          <w:sz w:val="22"/>
          <w:szCs w:val="22"/>
          <w:lang w:val="es-ES"/>
        </w:rPr>
      </w:pPr>
    </w:p>
    <w:p w14:paraId="578D6C27" w14:textId="6C2025E4" w:rsidR="00F22315" w:rsidRPr="00152546" w:rsidRDefault="00654C25" w:rsidP="00F22315">
      <w:pPr>
        <w:pStyle w:val="Textoindependiente"/>
        <w:jc w:val="both"/>
        <w:rPr>
          <w:rFonts w:asciiTheme="minorHAnsi" w:hAnsiTheme="minorHAnsi" w:cstheme="minorHAnsi"/>
          <w:sz w:val="22"/>
          <w:szCs w:val="22"/>
          <w:lang w:val="es-ES"/>
        </w:rPr>
      </w:pPr>
      <w:proofErr w:type="gramStart"/>
      <w:r w:rsidRPr="00152546">
        <w:rPr>
          <w:rFonts w:asciiTheme="minorHAnsi" w:hAnsiTheme="minorHAnsi" w:cstheme="minorHAnsi"/>
          <w:sz w:val="22"/>
          <w:szCs w:val="22"/>
          <w:lang w:val="es-ES"/>
        </w:rPr>
        <w:t>y</w:t>
      </w:r>
      <w:proofErr w:type="gramEnd"/>
      <w:r w:rsidRPr="00152546">
        <w:rPr>
          <w:rFonts w:asciiTheme="minorHAnsi" w:hAnsiTheme="minorHAnsi" w:cstheme="minorHAnsi"/>
          <w:sz w:val="22"/>
          <w:szCs w:val="22"/>
          <w:lang w:val="es-ES"/>
        </w:rPr>
        <w:t xml:space="preserve"> </w:t>
      </w:r>
      <w:r w:rsidR="0046484D" w:rsidRPr="00152546">
        <w:rPr>
          <w:rFonts w:asciiTheme="minorHAnsi" w:hAnsiTheme="minorHAnsi" w:cstheme="minorHAnsi"/>
          <w:sz w:val="22"/>
          <w:szCs w:val="22"/>
          <w:lang w:val="es-ES"/>
        </w:rPr>
        <w:t xml:space="preserve">de otra parte, </w:t>
      </w:r>
      <w:r w:rsidR="00665726" w:rsidRPr="00152546">
        <w:rPr>
          <w:rFonts w:asciiTheme="minorHAnsi" w:hAnsiTheme="minorHAnsi" w:cstheme="minorHAnsi"/>
          <w:b/>
          <w:sz w:val="22"/>
          <w:szCs w:val="22"/>
          <w:lang w:val="es-ES"/>
        </w:rPr>
        <w:t xml:space="preserve">la empresa XXXXX </w:t>
      </w:r>
      <w:r w:rsidR="001D356F" w:rsidRPr="00152546">
        <w:rPr>
          <w:rFonts w:asciiTheme="minorHAnsi" w:hAnsiTheme="minorHAnsi" w:cstheme="minorHAnsi"/>
          <w:b/>
          <w:sz w:val="22"/>
          <w:szCs w:val="22"/>
          <w:lang w:val="es-ES"/>
        </w:rPr>
        <w:t>(en adelante la EMPRESA)</w:t>
      </w:r>
      <w:r w:rsidR="00F22315" w:rsidRPr="00152546">
        <w:rPr>
          <w:rFonts w:asciiTheme="minorHAnsi" w:hAnsiTheme="minorHAnsi" w:cstheme="minorHAnsi"/>
          <w:bCs/>
          <w:sz w:val="22"/>
          <w:szCs w:val="22"/>
          <w:lang w:val="es-ES"/>
        </w:rPr>
        <w:t xml:space="preserve">, con NIF </w:t>
      </w:r>
      <w:r w:rsidR="00665726" w:rsidRPr="00152546">
        <w:rPr>
          <w:rFonts w:asciiTheme="minorHAnsi" w:hAnsiTheme="minorHAnsi" w:cstheme="minorHAnsi"/>
          <w:bCs/>
          <w:sz w:val="22"/>
          <w:szCs w:val="22"/>
          <w:lang w:val="es-ES"/>
        </w:rPr>
        <w:t>XXXX</w:t>
      </w:r>
      <w:r w:rsidR="00F22315" w:rsidRPr="00152546">
        <w:rPr>
          <w:rFonts w:asciiTheme="minorHAnsi" w:hAnsiTheme="minorHAnsi" w:cstheme="minorHAnsi"/>
          <w:bCs/>
          <w:sz w:val="22"/>
          <w:szCs w:val="22"/>
          <w:lang w:val="es-ES"/>
        </w:rPr>
        <w:t>,</w:t>
      </w:r>
      <w:r w:rsidR="00F22315" w:rsidRPr="00152546">
        <w:rPr>
          <w:rFonts w:asciiTheme="minorHAnsi" w:hAnsiTheme="minorHAnsi" w:cstheme="minorHAnsi"/>
          <w:b/>
          <w:sz w:val="22"/>
          <w:szCs w:val="22"/>
          <w:lang w:val="es-ES"/>
        </w:rPr>
        <w:t xml:space="preserve"> </w:t>
      </w:r>
      <w:r w:rsidR="00AC0A6A" w:rsidRPr="00152546">
        <w:rPr>
          <w:rFonts w:asciiTheme="minorHAnsi" w:hAnsiTheme="minorHAnsi" w:cstheme="minorHAnsi"/>
          <w:bCs/>
          <w:sz w:val="22"/>
          <w:szCs w:val="22"/>
          <w:lang w:val="es-ES"/>
        </w:rPr>
        <w:t>con sede en C/</w:t>
      </w:r>
      <w:r w:rsidR="00665726" w:rsidRPr="00152546">
        <w:rPr>
          <w:rFonts w:asciiTheme="minorHAnsi" w:hAnsiTheme="minorHAnsi" w:cstheme="minorHAnsi"/>
          <w:bCs/>
          <w:sz w:val="22"/>
          <w:szCs w:val="22"/>
          <w:lang w:val="es-ES"/>
        </w:rPr>
        <w:t>XXXXXXX</w:t>
      </w:r>
      <w:r w:rsidR="00F22315" w:rsidRPr="00152546">
        <w:rPr>
          <w:rFonts w:asciiTheme="minorHAnsi" w:hAnsiTheme="minorHAnsi" w:cstheme="minorHAnsi"/>
          <w:bCs/>
          <w:sz w:val="22"/>
          <w:szCs w:val="22"/>
          <w:lang w:val="es-ES"/>
        </w:rPr>
        <w:t xml:space="preserve">, y en su nombre y representación, </w:t>
      </w:r>
      <w:r w:rsidR="00665726" w:rsidRPr="00152546">
        <w:rPr>
          <w:rFonts w:asciiTheme="minorHAnsi" w:hAnsiTheme="minorHAnsi" w:cstheme="minorHAnsi"/>
          <w:bCs/>
          <w:sz w:val="22"/>
          <w:szCs w:val="22"/>
          <w:lang w:val="es-ES"/>
        </w:rPr>
        <w:t>Don/</w:t>
      </w:r>
      <w:proofErr w:type="spellStart"/>
      <w:r w:rsidR="00665726" w:rsidRPr="00152546">
        <w:rPr>
          <w:rFonts w:asciiTheme="minorHAnsi" w:hAnsiTheme="minorHAnsi" w:cstheme="minorHAnsi"/>
          <w:bCs/>
          <w:sz w:val="22"/>
          <w:szCs w:val="22"/>
          <w:lang w:val="es-ES"/>
        </w:rPr>
        <w:t>Dña</w:t>
      </w:r>
      <w:proofErr w:type="spellEnd"/>
      <w:r w:rsidR="00665726" w:rsidRPr="00152546">
        <w:rPr>
          <w:rFonts w:asciiTheme="minorHAnsi" w:hAnsiTheme="minorHAnsi" w:cstheme="minorHAnsi"/>
          <w:bCs/>
          <w:sz w:val="22"/>
          <w:szCs w:val="22"/>
          <w:lang w:val="es-ES"/>
        </w:rPr>
        <w:t xml:space="preserve"> XXXXXXX</w:t>
      </w:r>
      <w:r w:rsidR="00F22315" w:rsidRPr="00152546">
        <w:rPr>
          <w:rFonts w:asciiTheme="minorHAnsi" w:hAnsiTheme="minorHAnsi" w:cstheme="minorHAnsi"/>
          <w:bCs/>
          <w:sz w:val="22"/>
          <w:szCs w:val="22"/>
          <w:lang w:val="es-ES"/>
        </w:rPr>
        <w:t xml:space="preserve">, con DNI </w:t>
      </w:r>
      <w:proofErr w:type="spellStart"/>
      <w:r w:rsidR="00665726" w:rsidRPr="00152546">
        <w:rPr>
          <w:rFonts w:asciiTheme="minorHAnsi" w:hAnsiTheme="minorHAnsi" w:cstheme="minorHAnsi"/>
          <w:bCs/>
          <w:sz w:val="22"/>
          <w:szCs w:val="22"/>
          <w:lang w:val="es-ES"/>
        </w:rPr>
        <w:t>xxxxxxxxx</w:t>
      </w:r>
      <w:proofErr w:type="spellEnd"/>
      <w:r w:rsidR="00F22315" w:rsidRPr="00152546">
        <w:rPr>
          <w:rFonts w:asciiTheme="minorHAnsi" w:hAnsiTheme="minorHAnsi" w:cstheme="minorHAnsi"/>
          <w:bCs/>
          <w:sz w:val="22"/>
          <w:szCs w:val="22"/>
          <w:lang w:val="es-ES"/>
        </w:rPr>
        <w:t xml:space="preserve"> actuando en calidad de </w:t>
      </w:r>
      <w:proofErr w:type="spellStart"/>
      <w:r w:rsidR="00665726" w:rsidRPr="00152546">
        <w:rPr>
          <w:rFonts w:asciiTheme="minorHAnsi" w:hAnsiTheme="minorHAnsi" w:cstheme="minorHAnsi"/>
          <w:bCs/>
          <w:sz w:val="22"/>
          <w:szCs w:val="22"/>
          <w:lang w:val="es-ES"/>
        </w:rPr>
        <w:t>xxxxx</w:t>
      </w:r>
      <w:proofErr w:type="spellEnd"/>
      <w:r w:rsidR="00F22315" w:rsidRPr="00152546">
        <w:rPr>
          <w:rFonts w:asciiTheme="minorHAnsi" w:hAnsiTheme="minorHAnsi" w:cstheme="minorHAnsi"/>
          <w:bCs/>
          <w:sz w:val="22"/>
          <w:szCs w:val="22"/>
          <w:lang w:val="es-ES"/>
        </w:rPr>
        <w:t xml:space="preserve">, en virtud de las atribuciones conferidas en Escritura Pública de poder otorgada ante el </w:t>
      </w:r>
      <w:r w:rsidR="00F22315" w:rsidRPr="00152546">
        <w:rPr>
          <w:rFonts w:asciiTheme="minorHAnsi" w:hAnsiTheme="minorHAnsi" w:cstheme="minorHAnsi"/>
          <w:sz w:val="22"/>
          <w:szCs w:val="22"/>
          <w:lang w:val="es-ES"/>
        </w:rPr>
        <w:t xml:space="preserve">Notario del Ilustre Colegio Notarial </w:t>
      </w:r>
      <w:proofErr w:type="spellStart"/>
      <w:r w:rsidR="00665726" w:rsidRPr="00152546">
        <w:rPr>
          <w:rFonts w:asciiTheme="minorHAnsi" w:hAnsiTheme="minorHAnsi" w:cstheme="minorHAnsi"/>
          <w:sz w:val="22"/>
          <w:szCs w:val="22"/>
          <w:lang w:val="es-ES"/>
        </w:rPr>
        <w:t>xxxxxxx</w:t>
      </w:r>
      <w:proofErr w:type="spellEnd"/>
      <w:r w:rsidR="00F22315" w:rsidRPr="00152546">
        <w:rPr>
          <w:rFonts w:asciiTheme="minorHAnsi" w:hAnsiTheme="minorHAnsi" w:cstheme="minorHAnsi"/>
          <w:sz w:val="22"/>
          <w:szCs w:val="22"/>
          <w:lang w:val="es-ES"/>
        </w:rPr>
        <w:t xml:space="preserve">, D. </w:t>
      </w:r>
      <w:proofErr w:type="spellStart"/>
      <w:r w:rsidR="00665726" w:rsidRPr="00152546">
        <w:rPr>
          <w:rFonts w:asciiTheme="minorHAnsi" w:hAnsiTheme="minorHAnsi" w:cstheme="minorHAnsi"/>
          <w:sz w:val="22"/>
          <w:szCs w:val="22"/>
          <w:lang w:val="es-ES"/>
        </w:rPr>
        <w:t>xxxxxxxxxx</w:t>
      </w:r>
      <w:proofErr w:type="spellEnd"/>
      <w:r w:rsidR="00F22315" w:rsidRPr="00152546">
        <w:rPr>
          <w:rFonts w:asciiTheme="minorHAnsi" w:hAnsiTheme="minorHAnsi" w:cstheme="minorHAnsi"/>
          <w:sz w:val="22"/>
          <w:szCs w:val="22"/>
          <w:lang w:val="es-ES"/>
        </w:rPr>
        <w:t xml:space="preserve">, con fecha </w:t>
      </w:r>
      <w:proofErr w:type="spellStart"/>
      <w:r w:rsidR="00665726" w:rsidRPr="00152546">
        <w:rPr>
          <w:rFonts w:asciiTheme="minorHAnsi" w:hAnsiTheme="minorHAnsi" w:cstheme="minorHAnsi"/>
          <w:sz w:val="22"/>
          <w:szCs w:val="22"/>
          <w:lang w:val="es-ES"/>
        </w:rPr>
        <w:t>xxxxxx</w:t>
      </w:r>
      <w:proofErr w:type="spellEnd"/>
      <w:r w:rsidR="00A53809" w:rsidRPr="00152546">
        <w:rPr>
          <w:rFonts w:asciiTheme="minorHAnsi" w:hAnsiTheme="minorHAnsi" w:cstheme="minorHAnsi"/>
          <w:sz w:val="22"/>
          <w:szCs w:val="22"/>
          <w:lang w:val="es-ES"/>
        </w:rPr>
        <w:t xml:space="preserve"> de 20x</w:t>
      </w:r>
      <w:r w:rsidR="00665726" w:rsidRPr="00152546">
        <w:rPr>
          <w:rFonts w:asciiTheme="minorHAnsi" w:hAnsiTheme="minorHAnsi" w:cstheme="minorHAnsi"/>
          <w:sz w:val="22"/>
          <w:szCs w:val="22"/>
          <w:lang w:val="es-ES"/>
        </w:rPr>
        <w:t>x</w:t>
      </w:r>
      <w:r w:rsidR="00F22315" w:rsidRPr="00152546">
        <w:rPr>
          <w:rFonts w:asciiTheme="minorHAnsi" w:hAnsiTheme="minorHAnsi" w:cstheme="minorHAnsi"/>
          <w:sz w:val="22"/>
          <w:szCs w:val="22"/>
          <w:lang w:val="es-ES"/>
        </w:rPr>
        <w:t xml:space="preserve"> bajo el número </w:t>
      </w:r>
      <w:proofErr w:type="spellStart"/>
      <w:r w:rsidR="00665726" w:rsidRPr="00152546">
        <w:rPr>
          <w:rFonts w:asciiTheme="minorHAnsi" w:hAnsiTheme="minorHAnsi" w:cstheme="minorHAnsi"/>
          <w:sz w:val="22"/>
          <w:szCs w:val="22"/>
          <w:lang w:val="es-ES"/>
        </w:rPr>
        <w:t>xxxxxx</w:t>
      </w:r>
      <w:proofErr w:type="spellEnd"/>
      <w:r w:rsidR="00F22315" w:rsidRPr="00152546">
        <w:rPr>
          <w:rFonts w:asciiTheme="minorHAnsi" w:hAnsiTheme="minorHAnsi" w:cstheme="minorHAnsi"/>
          <w:sz w:val="22"/>
          <w:szCs w:val="22"/>
          <w:lang w:val="es-ES"/>
        </w:rPr>
        <w:t xml:space="preserve"> de su protocolo.</w:t>
      </w:r>
    </w:p>
    <w:p w14:paraId="677B0888" w14:textId="77777777" w:rsidR="00F22315" w:rsidRPr="00152546" w:rsidRDefault="00F22315" w:rsidP="00F22315">
      <w:pPr>
        <w:pStyle w:val="Textoindependiente"/>
        <w:jc w:val="both"/>
        <w:rPr>
          <w:rFonts w:asciiTheme="minorHAnsi" w:hAnsiTheme="minorHAnsi" w:cstheme="minorHAnsi"/>
          <w:sz w:val="22"/>
          <w:szCs w:val="22"/>
          <w:lang w:val="es-ES"/>
        </w:rPr>
      </w:pPr>
    </w:p>
    <w:p w14:paraId="71ED53BC" w14:textId="77777777" w:rsidR="0046484D" w:rsidRPr="00152546" w:rsidRDefault="0046484D" w:rsidP="005674AA">
      <w:pPr>
        <w:pStyle w:val="Textoindependiente"/>
        <w:jc w:val="both"/>
        <w:rPr>
          <w:rFonts w:asciiTheme="minorHAnsi" w:hAnsiTheme="minorHAnsi" w:cstheme="minorHAnsi"/>
          <w:b/>
          <w:sz w:val="22"/>
          <w:szCs w:val="22"/>
          <w:lang w:val="es-ES"/>
        </w:rPr>
      </w:pPr>
    </w:p>
    <w:p w14:paraId="38B2597F" w14:textId="77777777" w:rsidR="0046484D" w:rsidRPr="00152546" w:rsidRDefault="0046484D" w:rsidP="0046484D">
      <w:pPr>
        <w:tabs>
          <w:tab w:val="left" w:pos="-720"/>
        </w:tabs>
        <w:suppressAutoHyphens/>
        <w:spacing w:after="240"/>
        <w:jc w:val="both"/>
        <w:rPr>
          <w:rFonts w:asciiTheme="minorHAnsi" w:hAnsiTheme="minorHAnsi" w:cstheme="minorHAnsi"/>
          <w:spacing w:val="-3"/>
          <w:sz w:val="22"/>
          <w:szCs w:val="22"/>
        </w:rPr>
      </w:pPr>
      <w:r w:rsidRPr="00152546">
        <w:rPr>
          <w:rFonts w:asciiTheme="minorHAnsi" w:hAnsiTheme="minorHAnsi" w:cstheme="minorHAnsi"/>
          <w:spacing w:val="-3"/>
          <w:sz w:val="22"/>
          <w:szCs w:val="22"/>
        </w:rPr>
        <w:t>De aquí en adelante referidos individual o colectivamente como “la Parte” o “las Partes”.</w:t>
      </w:r>
    </w:p>
    <w:p w14:paraId="4401937F" w14:textId="600D96CB" w:rsidR="0046484D" w:rsidRPr="00152546" w:rsidRDefault="0046484D" w:rsidP="00A24C39">
      <w:pPr>
        <w:spacing w:line="360" w:lineRule="auto"/>
        <w:jc w:val="center"/>
        <w:rPr>
          <w:rFonts w:asciiTheme="minorHAnsi" w:hAnsiTheme="minorHAnsi" w:cstheme="minorHAnsi"/>
          <w:b/>
          <w:sz w:val="20"/>
        </w:rPr>
      </w:pPr>
      <w:r w:rsidRPr="00152546">
        <w:rPr>
          <w:rFonts w:asciiTheme="minorHAnsi" w:hAnsiTheme="minorHAnsi" w:cstheme="minorHAnsi"/>
          <w:spacing w:val="-3"/>
          <w:sz w:val="22"/>
          <w:szCs w:val="22"/>
        </w:rPr>
        <w:t>Se reconocen las Partes con capacidad legal suficiente y poder bastante para este acto y al efecto</w:t>
      </w:r>
    </w:p>
    <w:p w14:paraId="031E75B5" w14:textId="77777777" w:rsidR="00E22525" w:rsidRPr="00152546" w:rsidRDefault="00E22525" w:rsidP="00A24C39">
      <w:pPr>
        <w:spacing w:line="360" w:lineRule="auto"/>
        <w:jc w:val="center"/>
        <w:rPr>
          <w:rFonts w:asciiTheme="minorHAnsi" w:hAnsiTheme="minorHAnsi" w:cstheme="minorHAnsi"/>
          <w:b/>
          <w:sz w:val="20"/>
        </w:rPr>
      </w:pPr>
    </w:p>
    <w:p w14:paraId="0B845737" w14:textId="4A7EF233" w:rsidR="0046484D" w:rsidRPr="00152546" w:rsidRDefault="0046484D" w:rsidP="00A24C39">
      <w:pPr>
        <w:spacing w:line="360" w:lineRule="auto"/>
        <w:jc w:val="center"/>
        <w:rPr>
          <w:rFonts w:asciiTheme="minorHAnsi" w:hAnsiTheme="minorHAnsi" w:cstheme="minorHAnsi"/>
          <w:b/>
          <w:sz w:val="22"/>
          <w:szCs w:val="22"/>
        </w:rPr>
      </w:pPr>
      <w:r w:rsidRPr="00152546">
        <w:rPr>
          <w:rFonts w:asciiTheme="minorHAnsi" w:hAnsiTheme="minorHAnsi" w:cstheme="minorHAnsi"/>
          <w:b/>
          <w:sz w:val="22"/>
          <w:szCs w:val="22"/>
        </w:rPr>
        <w:t>EXPONEN</w:t>
      </w:r>
    </w:p>
    <w:p w14:paraId="4DE9F598" w14:textId="69EB4021" w:rsidR="00AB7004" w:rsidRPr="00152546" w:rsidRDefault="00265B5C" w:rsidP="00AB7004">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1</w:t>
      </w:r>
      <w:r w:rsidR="00921A50" w:rsidRPr="00152546">
        <w:rPr>
          <w:rFonts w:asciiTheme="minorHAnsi" w:hAnsiTheme="minorHAnsi" w:cstheme="minorHAnsi"/>
          <w:sz w:val="22"/>
          <w:szCs w:val="22"/>
          <w:lang w:val="es-ES"/>
        </w:rPr>
        <w:t xml:space="preserve">. </w:t>
      </w:r>
      <w:r w:rsidR="00AB7004" w:rsidRPr="00152546">
        <w:rPr>
          <w:rFonts w:asciiTheme="minorHAnsi" w:hAnsiTheme="minorHAnsi" w:cstheme="minorHAnsi"/>
          <w:sz w:val="22"/>
          <w:szCs w:val="22"/>
          <w:lang w:val="es-ES"/>
        </w:rPr>
        <w:t>Que el IIS La Fe es una institución sin ánimo de lucro, con personalidad jurídica propia y con sus propios estatutos aprobados por el Gobierno Valenciano en la reunión del día 8 de febrero de 2002, y constituida ante el Notario el 24 de Julio del 2002, entre los objetivos de la cual se encuentran los de impulsar, promover y favorecer la investigación científica y técnica en el seno del Hospital Universitario y Politécnico La Fe</w:t>
      </w:r>
      <w:r w:rsidRPr="00152546">
        <w:rPr>
          <w:rFonts w:asciiTheme="minorHAnsi" w:hAnsiTheme="minorHAnsi" w:cstheme="minorHAnsi"/>
          <w:sz w:val="22"/>
          <w:szCs w:val="22"/>
          <w:lang w:val="es-ES"/>
        </w:rPr>
        <w:t>, en virtud de su carta Fundacional y del Convenio Marco que tiene suscrito y vigente con la Conselleria de Sanidad</w:t>
      </w:r>
      <w:r w:rsidR="00AB7004" w:rsidRPr="00152546">
        <w:rPr>
          <w:rFonts w:asciiTheme="minorHAnsi" w:hAnsiTheme="minorHAnsi" w:cstheme="minorHAnsi"/>
          <w:sz w:val="22"/>
          <w:szCs w:val="22"/>
          <w:lang w:val="es-ES"/>
        </w:rPr>
        <w:t>. Tiene entre sus fines la cooperación con otras entidades con el fin de favorecer y desarrollar proyectos de investigación y dispone de los medios materiales y personales que le permitan realizar legalmente la actividad anteriormente descrita.</w:t>
      </w:r>
    </w:p>
    <w:p w14:paraId="237FAC8D" w14:textId="77777777" w:rsidR="00AB7004" w:rsidRPr="00152546" w:rsidRDefault="00AB7004" w:rsidP="00AB7004">
      <w:pPr>
        <w:pStyle w:val="Textoindependiente"/>
        <w:jc w:val="both"/>
        <w:rPr>
          <w:rFonts w:asciiTheme="minorHAnsi" w:hAnsiTheme="minorHAnsi" w:cstheme="minorHAnsi"/>
          <w:sz w:val="22"/>
          <w:szCs w:val="22"/>
          <w:lang w:val="es-ES"/>
        </w:rPr>
      </w:pPr>
    </w:p>
    <w:p w14:paraId="074DBD6F" w14:textId="76505011" w:rsidR="00921A50" w:rsidRPr="00152546" w:rsidRDefault="00921A50" w:rsidP="00921A50">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2. Que la UPV es una Universidad pública que desarrolla actividades de formación, investigación y desarrollo científico y tecnológico, interesada en colaborar con los sectores socioeconómicos para asegurar uno de los fines de la formación y la investigación, que es la innovación y la modernización del sistema productivo</w:t>
      </w:r>
      <w:r w:rsidRPr="00152546">
        <w:rPr>
          <w:rFonts w:asciiTheme="minorHAnsi" w:hAnsiTheme="minorHAnsi" w:cstheme="minorHAnsi"/>
          <w:sz w:val="22"/>
          <w:szCs w:val="22"/>
        </w:rPr>
        <w:t>.</w:t>
      </w:r>
    </w:p>
    <w:p w14:paraId="4C690D1C" w14:textId="77777777" w:rsidR="00921A50" w:rsidRPr="00152546" w:rsidRDefault="00921A50" w:rsidP="00921A50">
      <w:pPr>
        <w:pStyle w:val="Textoindependiente"/>
        <w:jc w:val="both"/>
        <w:rPr>
          <w:rFonts w:asciiTheme="minorHAnsi" w:hAnsiTheme="minorHAnsi" w:cstheme="minorHAnsi"/>
          <w:sz w:val="22"/>
          <w:szCs w:val="22"/>
          <w:lang w:val="es-ES"/>
        </w:rPr>
      </w:pPr>
    </w:p>
    <w:p w14:paraId="7528D771" w14:textId="1DED2F78" w:rsidR="00921A50" w:rsidRPr="00152546" w:rsidRDefault="00921A50" w:rsidP="00921A50">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3. Que la EMPRESA es ….</w:t>
      </w:r>
    </w:p>
    <w:p w14:paraId="50CCF5F1" w14:textId="77777777" w:rsidR="00921A50" w:rsidRPr="00152546" w:rsidRDefault="00921A50" w:rsidP="0046484D">
      <w:pPr>
        <w:pStyle w:val="Textoindependiente"/>
        <w:jc w:val="both"/>
        <w:rPr>
          <w:rFonts w:asciiTheme="minorHAnsi" w:hAnsiTheme="minorHAnsi" w:cstheme="minorHAnsi"/>
          <w:sz w:val="22"/>
          <w:szCs w:val="22"/>
          <w:lang w:val="es-ES"/>
        </w:rPr>
      </w:pPr>
    </w:p>
    <w:p w14:paraId="6F1297EB" w14:textId="0DE48A47" w:rsidR="0046484D" w:rsidRPr="00152546" w:rsidRDefault="00921A50" w:rsidP="0046484D">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4</w:t>
      </w:r>
      <w:r w:rsidR="003D3D73" w:rsidRPr="00152546">
        <w:rPr>
          <w:rFonts w:asciiTheme="minorHAnsi" w:hAnsiTheme="minorHAnsi" w:cstheme="minorHAnsi"/>
          <w:sz w:val="22"/>
          <w:szCs w:val="22"/>
          <w:lang w:val="es-ES"/>
        </w:rPr>
        <w:t xml:space="preserve">. </w:t>
      </w:r>
      <w:r w:rsidR="00654C25" w:rsidRPr="00152546">
        <w:rPr>
          <w:rFonts w:asciiTheme="minorHAnsi" w:hAnsiTheme="minorHAnsi" w:cstheme="minorHAnsi"/>
          <w:sz w:val="22"/>
          <w:szCs w:val="22"/>
          <w:lang w:val="es-ES"/>
        </w:rPr>
        <w:t xml:space="preserve">Que </w:t>
      </w:r>
      <w:r w:rsidR="00E22525" w:rsidRPr="00152546">
        <w:rPr>
          <w:rFonts w:asciiTheme="minorHAnsi" w:hAnsiTheme="minorHAnsi" w:cstheme="minorHAnsi"/>
          <w:sz w:val="22"/>
          <w:szCs w:val="22"/>
        </w:rPr>
        <w:t>IIS La Fe</w:t>
      </w:r>
      <w:r w:rsidR="00721510" w:rsidRPr="00152546">
        <w:rPr>
          <w:rFonts w:asciiTheme="minorHAnsi" w:hAnsiTheme="minorHAnsi" w:cstheme="minorHAnsi"/>
          <w:sz w:val="22"/>
          <w:szCs w:val="22"/>
        </w:rPr>
        <w:t xml:space="preserve"> </w:t>
      </w:r>
      <w:r w:rsidR="00654C25" w:rsidRPr="00152546">
        <w:rPr>
          <w:rFonts w:asciiTheme="minorHAnsi" w:hAnsiTheme="minorHAnsi" w:cstheme="minorHAnsi"/>
          <w:sz w:val="22"/>
          <w:szCs w:val="22"/>
          <w:lang w:val="es-ES"/>
        </w:rPr>
        <w:t xml:space="preserve">y </w:t>
      </w:r>
      <w:r w:rsidR="00721510" w:rsidRPr="00152546">
        <w:rPr>
          <w:rFonts w:asciiTheme="minorHAnsi" w:hAnsiTheme="minorHAnsi" w:cstheme="minorHAnsi"/>
          <w:sz w:val="22"/>
          <w:szCs w:val="22"/>
          <w:lang w:val="es-ES"/>
        </w:rPr>
        <w:t>la</w:t>
      </w:r>
      <w:r w:rsidR="0046484D" w:rsidRPr="00152546">
        <w:rPr>
          <w:rFonts w:asciiTheme="minorHAnsi" w:hAnsiTheme="minorHAnsi" w:cstheme="minorHAnsi"/>
          <w:sz w:val="22"/>
          <w:szCs w:val="22"/>
          <w:lang w:val="es-ES"/>
        </w:rPr>
        <w:t xml:space="preserve"> </w:t>
      </w:r>
      <w:r w:rsidR="00913DEE" w:rsidRPr="00152546">
        <w:rPr>
          <w:rFonts w:asciiTheme="minorHAnsi" w:hAnsiTheme="minorHAnsi" w:cstheme="minorHAnsi"/>
          <w:sz w:val="22"/>
          <w:szCs w:val="22"/>
        </w:rPr>
        <w:t>UPV</w:t>
      </w:r>
      <w:r w:rsidR="00721510" w:rsidRPr="00152546">
        <w:rPr>
          <w:rFonts w:asciiTheme="minorHAnsi" w:hAnsiTheme="minorHAnsi" w:cstheme="minorHAnsi"/>
          <w:sz w:val="22"/>
          <w:szCs w:val="22"/>
        </w:rPr>
        <w:t xml:space="preserve"> </w:t>
      </w:r>
      <w:r w:rsidR="00E22525" w:rsidRPr="00152546">
        <w:rPr>
          <w:rFonts w:asciiTheme="minorHAnsi" w:hAnsiTheme="minorHAnsi" w:cstheme="minorHAnsi"/>
          <w:sz w:val="22"/>
          <w:szCs w:val="22"/>
          <w:lang w:val="es-ES"/>
        </w:rPr>
        <w:t xml:space="preserve">tienen </w:t>
      </w:r>
      <w:r w:rsidR="0046484D" w:rsidRPr="00152546">
        <w:rPr>
          <w:rFonts w:asciiTheme="minorHAnsi" w:hAnsiTheme="minorHAnsi" w:cstheme="minorHAnsi"/>
          <w:sz w:val="22"/>
          <w:szCs w:val="22"/>
          <w:lang w:val="es-ES"/>
        </w:rPr>
        <w:t>firmado</w:t>
      </w:r>
      <w:r w:rsidR="00E22525" w:rsidRPr="00152546">
        <w:rPr>
          <w:rFonts w:asciiTheme="minorHAnsi" w:hAnsiTheme="minorHAnsi" w:cstheme="minorHAnsi"/>
          <w:sz w:val="22"/>
          <w:szCs w:val="22"/>
          <w:lang w:val="es-ES"/>
        </w:rPr>
        <w:t xml:space="preserve"> y vigente</w:t>
      </w:r>
      <w:r w:rsidR="0046484D" w:rsidRPr="00152546">
        <w:rPr>
          <w:rFonts w:asciiTheme="minorHAnsi" w:hAnsiTheme="minorHAnsi" w:cstheme="minorHAnsi"/>
          <w:sz w:val="22"/>
          <w:szCs w:val="22"/>
          <w:lang w:val="es-ES"/>
        </w:rPr>
        <w:t xml:space="preserve"> un convenio de colaboración para </w:t>
      </w:r>
      <w:r w:rsidR="0046093F" w:rsidRPr="00152546">
        <w:rPr>
          <w:rFonts w:asciiTheme="minorHAnsi" w:hAnsiTheme="minorHAnsi" w:cstheme="minorHAnsi"/>
          <w:sz w:val="22"/>
          <w:szCs w:val="22"/>
          <w:lang w:val="es-ES"/>
        </w:rPr>
        <w:t>el desarrollo de un prog</w:t>
      </w:r>
      <w:r w:rsidR="0097661F" w:rsidRPr="00152546">
        <w:rPr>
          <w:rFonts w:asciiTheme="minorHAnsi" w:hAnsiTheme="minorHAnsi" w:cstheme="minorHAnsi"/>
          <w:sz w:val="22"/>
          <w:szCs w:val="22"/>
          <w:lang w:val="es-ES"/>
        </w:rPr>
        <w:t>rama conjunto para fomentar la c</w:t>
      </w:r>
      <w:r w:rsidR="0046093F" w:rsidRPr="00152546">
        <w:rPr>
          <w:rFonts w:asciiTheme="minorHAnsi" w:hAnsiTheme="minorHAnsi" w:cstheme="minorHAnsi"/>
          <w:sz w:val="22"/>
          <w:szCs w:val="22"/>
          <w:lang w:val="es-ES"/>
        </w:rPr>
        <w:t xml:space="preserve">olaboración en materia de Investigación e Innovación (Programa </w:t>
      </w:r>
      <w:r w:rsidR="00913DEE" w:rsidRPr="00152546">
        <w:rPr>
          <w:rFonts w:asciiTheme="minorHAnsi" w:hAnsiTheme="minorHAnsi" w:cstheme="minorHAnsi"/>
          <w:sz w:val="22"/>
          <w:szCs w:val="22"/>
          <w:lang w:val="es-ES"/>
        </w:rPr>
        <w:t>INBIO</w:t>
      </w:r>
      <w:r w:rsidR="0046093F" w:rsidRPr="00152546">
        <w:rPr>
          <w:rFonts w:asciiTheme="minorHAnsi" w:hAnsiTheme="minorHAnsi" w:cstheme="minorHAnsi"/>
          <w:sz w:val="22"/>
          <w:szCs w:val="22"/>
          <w:lang w:val="es-ES"/>
        </w:rPr>
        <w:t>).</w:t>
      </w:r>
    </w:p>
    <w:p w14:paraId="375B0264" w14:textId="77777777" w:rsidR="003D3D73" w:rsidRPr="00152546" w:rsidRDefault="003D3D73" w:rsidP="0046484D">
      <w:pPr>
        <w:pStyle w:val="Textoindependiente"/>
        <w:jc w:val="both"/>
        <w:rPr>
          <w:rFonts w:asciiTheme="minorHAnsi" w:hAnsiTheme="minorHAnsi" w:cstheme="minorHAnsi"/>
          <w:sz w:val="22"/>
          <w:szCs w:val="22"/>
          <w:lang w:val="es-ES"/>
        </w:rPr>
      </w:pPr>
    </w:p>
    <w:p w14:paraId="39777F16" w14:textId="13996BA3" w:rsidR="0046484D" w:rsidRPr="00152546" w:rsidRDefault="00921A50" w:rsidP="0046484D">
      <w:pPr>
        <w:pStyle w:val="Textoindependiente"/>
        <w:jc w:val="both"/>
        <w:rPr>
          <w:rFonts w:asciiTheme="minorHAnsi" w:hAnsiTheme="minorHAnsi" w:cstheme="minorHAnsi"/>
          <w:sz w:val="22"/>
          <w:szCs w:val="22"/>
        </w:rPr>
      </w:pPr>
      <w:r w:rsidRPr="00152546">
        <w:rPr>
          <w:rFonts w:asciiTheme="minorHAnsi" w:hAnsiTheme="minorHAnsi" w:cstheme="minorHAnsi"/>
          <w:sz w:val="22"/>
          <w:szCs w:val="22"/>
          <w:lang w:val="es-ES"/>
        </w:rPr>
        <w:t>5</w:t>
      </w:r>
      <w:r w:rsidR="003D3D73" w:rsidRPr="00152546">
        <w:rPr>
          <w:rFonts w:asciiTheme="minorHAnsi" w:hAnsiTheme="minorHAnsi" w:cstheme="minorHAnsi"/>
          <w:sz w:val="22"/>
          <w:szCs w:val="22"/>
          <w:lang w:val="es-ES"/>
        </w:rPr>
        <w:t xml:space="preserve">. </w:t>
      </w:r>
      <w:r w:rsidR="00EB5026" w:rsidRPr="00152546">
        <w:rPr>
          <w:rFonts w:asciiTheme="minorHAnsi" w:hAnsiTheme="minorHAnsi" w:cstheme="minorHAnsi"/>
          <w:sz w:val="22"/>
          <w:szCs w:val="22"/>
        </w:rPr>
        <w:t xml:space="preserve">Que </w:t>
      </w:r>
      <w:r w:rsidR="00A53809" w:rsidRPr="00152546">
        <w:rPr>
          <w:rFonts w:asciiTheme="minorHAnsi" w:hAnsiTheme="minorHAnsi" w:cstheme="minorHAnsi"/>
          <w:sz w:val="22"/>
          <w:szCs w:val="22"/>
        </w:rPr>
        <w:t xml:space="preserve">el </w:t>
      </w:r>
      <w:r w:rsidR="00A53809" w:rsidRPr="00152546">
        <w:rPr>
          <w:rFonts w:asciiTheme="minorHAnsi" w:hAnsiTheme="minorHAnsi" w:cstheme="minorHAnsi"/>
          <w:sz w:val="22"/>
          <w:szCs w:val="22"/>
          <w:highlight w:val="yellow"/>
        </w:rPr>
        <w:t>Proyecto de innovación</w:t>
      </w:r>
      <w:r w:rsidR="004B0ACB" w:rsidRPr="00152546">
        <w:rPr>
          <w:rFonts w:asciiTheme="minorHAnsi" w:hAnsiTheme="minorHAnsi" w:cstheme="minorHAnsi"/>
          <w:sz w:val="22"/>
          <w:szCs w:val="22"/>
          <w:highlight w:val="yellow"/>
        </w:rPr>
        <w:t>/</w:t>
      </w:r>
      <w:r w:rsidR="002745AF" w:rsidRPr="00152546">
        <w:rPr>
          <w:rFonts w:asciiTheme="minorHAnsi" w:hAnsiTheme="minorHAnsi" w:cstheme="minorHAnsi"/>
          <w:sz w:val="22"/>
          <w:szCs w:val="22"/>
          <w:highlight w:val="yellow"/>
        </w:rPr>
        <w:t xml:space="preserve"> </w:t>
      </w:r>
      <w:r w:rsidR="00721510" w:rsidRPr="00152546">
        <w:rPr>
          <w:rFonts w:asciiTheme="minorHAnsi" w:hAnsiTheme="minorHAnsi" w:cstheme="minorHAnsi"/>
          <w:sz w:val="22"/>
          <w:szCs w:val="22"/>
          <w:highlight w:val="yellow"/>
        </w:rPr>
        <w:t>la Acción preparator</w:t>
      </w:r>
      <w:r w:rsidR="004B0ACB" w:rsidRPr="00152546">
        <w:rPr>
          <w:rFonts w:asciiTheme="minorHAnsi" w:hAnsiTheme="minorHAnsi" w:cstheme="minorHAnsi"/>
          <w:sz w:val="22"/>
          <w:szCs w:val="22"/>
          <w:highlight w:val="yellow"/>
        </w:rPr>
        <w:t>ia</w:t>
      </w:r>
      <w:r w:rsidR="002745AF" w:rsidRPr="00152546">
        <w:rPr>
          <w:rFonts w:asciiTheme="minorHAnsi" w:hAnsiTheme="minorHAnsi" w:cstheme="minorHAnsi"/>
          <w:sz w:val="22"/>
          <w:szCs w:val="22"/>
        </w:rPr>
        <w:t xml:space="preserve"> </w:t>
      </w:r>
      <w:r w:rsidR="00EB5026" w:rsidRPr="00152546">
        <w:rPr>
          <w:rFonts w:asciiTheme="minorHAnsi" w:hAnsiTheme="minorHAnsi" w:cstheme="minorHAnsi"/>
          <w:sz w:val="22"/>
          <w:szCs w:val="22"/>
        </w:rPr>
        <w:t>con título "</w:t>
      </w:r>
      <w:proofErr w:type="spellStart"/>
      <w:r w:rsidR="00654C25" w:rsidRPr="00152546">
        <w:rPr>
          <w:rFonts w:asciiTheme="minorHAnsi" w:hAnsiTheme="minorHAnsi" w:cstheme="minorHAnsi"/>
          <w:sz w:val="22"/>
          <w:szCs w:val="22"/>
          <w:highlight w:val="yellow"/>
        </w:rPr>
        <w:t>xxxx</w:t>
      </w:r>
      <w:r w:rsidR="002745AF" w:rsidRPr="00152546">
        <w:rPr>
          <w:rFonts w:asciiTheme="minorHAnsi" w:hAnsiTheme="minorHAnsi" w:cstheme="minorHAnsi"/>
          <w:sz w:val="22"/>
          <w:szCs w:val="22"/>
          <w:highlight w:val="yellow"/>
        </w:rPr>
        <w:t>xxxxx</w:t>
      </w:r>
      <w:proofErr w:type="spellEnd"/>
      <w:r w:rsidR="00EB5026" w:rsidRPr="00152546">
        <w:rPr>
          <w:rFonts w:asciiTheme="minorHAnsi" w:hAnsiTheme="minorHAnsi" w:cstheme="minorHAnsi"/>
          <w:sz w:val="22"/>
          <w:szCs w:val="22"/>
        </w:rPr>
        <w:t xml:space="preserve">” (en adelante </w:t>
      </w:r>
      <w:r w:rsidR="00A53809" w:rsidRPr="00152546">
        <w:rPr>
          <w:rFonts w:asciiTheme="minorHAnsi" w:hAnsiTheme="minorHAnsi" w:cstheme="minorHAnsi"/>
          <w:sz w:val="22"/>
          <w:szCs w:val="22"/>
          <w:highlight w:val="yellow"/>
        </w:rPr>
        <w:t>el</w:t>
      </w:r>
      <w:r w:rsidR="00721510" w:rsidRPr="00152546">
        <w:rPr>
          <w:rFonts w:asciiTheme="minorHAnsi" w:hAnsiTheme="minorHAnsi" w:cstheme="minorHAnsi"/>
          <w:sz w:val="22"/>
          <w:szCs w:val="22"/>
          <w:highlight w:val="yellow"/>
        </w:rPr>
        <w:t xml:space="preserve"> </w:t>
      </w:r>
      <w:r w:rsidR="00A53809" w:rsidRPr="00152546">
        <w:rPr>
          <w:rFonts w:asciiTheme="minorHAnsi" w:hAnsiTheme="minorHAnsi" w:cstheme="minorHAnsi"/>
          <w:sz w:val="22"/>
          <w:szCs w:val="22"/>
          <w:highlight w:val="yellow"/>
        </w:rPr>
        <w:t>Proyecto</w:t>
      </w:r>
      <w:r w:rsidR="004B0ACB" w:rsidRPr="00152546">
        <w:rPr>
          <w:rFonts w:asciiTheme="minorHAnsi" w:hAnsiTheme="minorHAnsi" w:cstheme="minorHAnsi"/>
          <w:sz w:val="22"/>
          <w:szCs w:val="22"/>
          <w:highlight w:val="yellow"/>
        </w:rPr>
        <w:t>/</w:t>
      </w:r>
      <w:r w:rsidR="002745AF" w:rsidRPr="00152546">
        <w:rPr>
          <w:rFonts w:asciiTheme="minorHAnsi" w:hAnsiTheme="minorHAnsi" w:cstheme="minorHAnsi"/>
          <w:sz w:val="22"/>
          <w:szCs w:val="22"/>
          <w:highlight w:val="yellow"/>
        </w:rPr>
        <w:t xml:space="preserve"> </w:t>
      </w:r>
      <w:r w:rsidR="004B0ACB" w:rsidRPr="00152546">
        <w:rPr>
          <w:rFonts w:asciiTheme="minorHAnsi" w:hAnsiTheme="minorHAnsi" w:cstheme="minorHAnsi"/>
          <w:sz w:val="22"/>
          <w:szCs w:val="22"/>
          <w:highlight w:val="yellow"/>
        </w:rPr>
        <w:t>la Acción</w:t>
      </w:r>
      <w:r w:rsidR="00EB5026" w:rsidRPr="00152546">
        <w:rPr>
          <w:rFonts w:asciiTheme="minorHAnsi" w:hAnsiTheme="minorHAnsi" w:cstheme="minorHAnsi"/>
          <w:sz w:val="22"/>
          <w:szCs w:val="22"/>
        </w:rPr>
        <w:t>) y cuyos Investigadores</w:t>
      </w:r>
      <w:r w:rsidR="006F7311" w:rsidRPr="00152546">
        <w:rPr>
          <w:rFonts w:asciiTheme="minorHAnsi" w:hAnsiTheme="minorHAnsi" w:cstheme="minorHAnsi"/>
          <w:sz w:val="22"/>
          <w:szCs w:val="22"/>
        </w:rPr>
        <w:t>/as</w:t>
      </w:r>
      <w:r w:rsidR="00EB5026" w:rsidRPr="00152546">
        <w:rPr>
          <w:rFonts w:asciiTheme="minorHAnsi" w:hAnsiTheme="minorHAnsi" w:cstheme="minorHAnsi"/>
          <w:sz w:val="22"/>
          <w:szCs w:val="22"/>
        </w:rPr>
        <w:t xml:space="preserve"> Principales son </w:t>
      </w:r>
      <w:proofErr w:type="spellStart"/>
      <w:r w:rsidR="00654C25" w:rsidRPr="00152546">
        <w:rPr>
          <w:rFonts w:asciiTheme="minorHAnsi" w:hAnsiTheme="minorHAnsi" w:cstheme="minorHAnsi"/>
          <w:sz w:val="22"/>
          <w:szCs w:val="22"/>
          <w:highlight w:val="yellow"/>
        </w:rPr>
        <w:t>xxxxxxx</w:t>
      </w:r>
      <w:proofErr w:type="spellEnd"/>
      <w:r w:rsidR="00EB5026" w:rsidRPr="00152546">
        <w:rPr>
          <w:rFonts w:asciiTheme="minorHAnsi" w:hAnsiTheme="minorHAnsi" w:cstheme="minorHAnsi"/>
          <w:sz w:val="22"/>
          <w:szCs w:val="22"/>
        </w:rPr>
        <w:t xml:space="preserve"> y </w:t>
      </w:r>
      <w:proofErr w:type="spellStart"/>
      <w:r w:rsidR="00654C25" w:rsidRPr="00152546">
        <w:rPr>
          <w:rFonts w:asciiTheme="minorHAnsi" w:hAnsiTheme="minorHAnsi" w:cstheme="minorHAnsi"/>
          <w:sz w:val="22"/>
          <w:szCs w:val="22"/>
          <w:highlight w:val="yellow"/>
        </w:rPr>
        <w:t>xxxxx</w:t>
      </w:r>
      <w:r w:rsidR="00721510" w:rsidRPr="00152546">
        <w:rPr>
          <w:rFonts w:asciiTheme="minorHAnsi" w:hAnsiTheme="minorHAnsi" w:cstheme="minorHAnsi"/>
          <w:sz w:val="22"/>
          <w:szCs w:val="22"/>
          <w:highlight w:val="yellow"/>
        </w:rPr>
        <w:t>x</w:t>
      </w:r>
      <w:proofErr w:type="spellEnd"/>
      <w:r w:rsidR="00654C25" w:rsidRPr="00152546">
        <w:rPr>
          <w:rFonts w:asciiTheme="minorHAnsi" w:hAnsiTheme="minorHAnsi" w:cstheme="minorHAnsi"/>
          <w:sz w:val="22"/>
          <w:szCs w:val="22"/>
        </w:rPr>
        <w:t xml:space="preserve"> </w:t>
      </w:r>
      <w:r w:rsidR="00011CC3" w:rsidRPr="00152546">
        <w:rPr>
          <w:rFonts w:asciiTheme="minorHAnsi" w:hAnsiTheme="minorHAnsi" w:cstheme="minorHAnsi"/>
          <w:sz w:val="22"/>
          <w:szCs w:val="22"/>
        </w:rPr>
        <w:t xml:space="preserve">(en adelante “Investigadores UPV/IIS La Fe) </w:t>
      </w:r>
      <w:r w:rsidR="00EB5026" w:rsidRPr="00152546">
        <w:rPr>
          <w:rFonts w:asciiTheme="minorHAnsi" w:hAnsiTheme="minorHAnsi" w:cstheme="minorHAnsi"/>
          <w:sz w:val="22"/>
          <w:szCs w:val="22"/>
        </w:rPr>
        <w:t xml:space="preserve">ha resultado beneficiaria de una ayuda concedida </w:t>
      </w:r>
      <w:r w:rsidR="00913DEE" w:rsidRPr="00152546">
        <w:rPr>
          <w:rFonts w:asciiTheme="minorHAnsi" w:hAnsiTheme="minorHAnsi" w:cstheme="minorHAnsi"/>
          <w:sz w:val="22"/>
          <w:szCs w:val="22"/>
        </w:rPr>
        <w:t>por</w:t>
      </w:r>
      <w:r w:rsidR="006F7311" w:rsidRPr="00152546">
        <w:rPr>
          <w:rFonts w:asciiTheme="minorHAnsi" w:hAnsiTheme="minorHAnsi" w:cstheme="minorHAnsi"/>
          <w:sz w:val="22"/>
          <w:szCs w:val="22"/>
        </w:rPr>
        <w:t xml:space="preserve"> </w:t>
      </w:r>
      <w:r w:rsidR="00E22525" w:rsidRPr="00152546">
        <w:rPr>
          <w:rFonts w:asciiTheme="minorHAnsi" w:hAnsiTheme="minorHAnsi" w:cstheme="minorHAnsi"/>
          <w:sz w:val="22"/>
          <w:szCs w:val="22"/>
        </w:rPr>
        <w:t>IIS La Fe</w:t>
      </w:r>
      <w:r w:rsidR="006F7311" w:rsidRPr="00152546">
        <w:rPr>
          <w:rFonts w:asciiTheme="minorHAnsi" w:hAnsiTheme="minorHAnsi" w:cstheme="minorHAnsi"/>
          <w:sz w:val="22"/>
          <w:szCs w:val="22"/>
        </w:rPr>
        <w:t xml:space="preserve"> y </w:t>
      </w:r>
      <w:r w:rsidR="00913DEE" w:rsidRPr="00152546">
        <w:rPr>
          <w:rFonts w:asciiTheme="minorHAnsi" w:hAnsiTheme="minorHAnsi" w:cstheme="minorHAnsi"/>
          <w:sz w:val="22"/>
          <w:szCs w:val="22"/>
        </w:rPr>
        <w:t>por</w:t>
      </w:r>
      <w:r w:rsidR="006F7311" w:rsidRPr="00152546">
        <w:rPr>
          <w:rFonts w:asciiTheme="minorHAnsi" w:hAnsiTheme="minorHAnsi" w:cstheme="minorHAnsi"/>
          <w:sz w:val="22"/>
          <w:szCs w:val="22"/>
        </w:rPr>
        <w:t xml:space="preserve"> la </w:t>
      </w:r>
      <w:r w:rsidR="00913DEE" w:rsidRPr="00152546">
        <w:rPr>
          <w:rFonts w:asciiTheme="minorHAnsi" w:hAnsiTheme="minorHAnsi" w:cstheme="minorHAnsi"/>
          <w:sz w:val="22"/>
          <w:szCs w:val="22"/>
        </w:rPr>
        <w:t xml:space="preserve">UPV </w:t>
      </w:r>
      <w:r w:rsidR="00EB5026" w:rsidRPr="00152546">
        <w:rPr>
          <w:rFonts w:asciiTheme="minorHAnsi" w:hAnsiTheme="minorHAnsi" w:cstheme="minorHAnsi"/>
          <w:sz w:val="22"/>
          <w:szCs w:val="22"/>
        </w:rPr>
        <w:t xml:space="preserve">en el marco </w:t>
      </w:r>
      <w:r w:rsidR="00A64B41" w:rsidRPr="00152546">
        <w:rPr>
          <w:rFonts w:asciiTheme="minorHAnsi" w:hAnsiTheme="minorHAnsi" w:cstheme="minorHAnsi"/>
          <w:sz w:val="22"/>
          <w:szCs w:val="22"/>
        </w:rPr>
        <w:t xml:space="preserve">de la convocatoria </w:t>
      </w:r>
      <w:r w:rsidR="00EB5026" w:rsidRPr="00152546">
        <w:rPr>
          <w:rFonts w:asciiTheme="minorHAnsi" w:hAnsiTheme="minorHAnsi" w:cstheme="minorHAnsi"/>
          <w:sz w:val="22"/>
          <w:szCs w:val="22"/>
        </w:rPr>
        <w:t xml:space="preserve">del programa </w:t>
      </w:r>
      <w:r w:rsidR="00913DEE" w:rsidRPr="00152546">
        <w:rPr>
          <w:rFonts w:asciiTheme="minorHAnsi" w:hAnsiTheme="minorHAnsi" w:cstheme="minorHAnsi"/>
          <w:sz w:val="22"/>
          <w:szCs w:val="22"/>
        </w:rPr>
        <w:t>INBIO</w:t>
      </w:r>
      <w:r w:rsidR="006F7311" w:rsidRPr="00152546">
        <w:rPr>
          <w:rFonts w:asciiTheme="minorHAnsi" w:hAnsiTheme="minorHAnsi" w:cstheme="minorHAnsi"/>
          <w:sz w:val="22"/>
          <w:szCs w:val="22"/>
        </w:rPr>
        <w:t>.</w:t>
      </w:r>
      <w:r w:rsidR="00374E87" w:rsidRPr="00152546">
        <w:rPr>
          <w:rFonts w:asciiTheme="minorHAnsi" w:hAnsiTheme="minorHAnsi" w:cstheme="minorHAnsi"/>
          <w:sz w:val="22"/>
          <w:szCs w:val="22"/>
        </w:rPr>
        <w:t xml:space="preserve"> </w:t>
      </w:r>
    </w:p>
    <w:p w14:paraId="385330C8" w14:textId="77777777" w:rsidR="004F7022" w:rsidRPr="00152546" w:rsidRDefault="004F7022" w:rsidP="0046484D">
      <w:pPr>
        <w:pStyle w:val="Textoindependiente"/>
        <w:jc w:val="both"/>
        <w:rPr>
          <w:rFonts w:asciiTheme="minorHAnsi" w:hAnsiTheme="minorHAnsi" w:cstheme="minorHAnsi"/>
          <w:sz w:val="22"/>
          <w:szCs w:val="22"/>
          <w:lang w:val="es-ES"/>
        </w:rPr>
      </w:pPr>
    </w:p>
    <w:p w14:paraId="4D63BFB2" w14:textId="26AF6F1D" w:rsidR="002D4FC3" w:rsidRPr="00152546" w:rsidRDefault="00921A50" w:rsidP="003D3D73">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6</w:t>
      </w:r>
      <w:r w:rsidR="004A203E" w:rsidRPr="00152546">
        <w:rPr>
          <w:rFonts w:asciiTheme="minorHAnsi" w:hAnsiTheme="minorHAnsi" w:cstheme="minorHAnsi"/>
          <w:sz w:val="22"/>
          <w:szCs w:val="22"/>
          <w:lang w:val="es-ES"/>
        </w:rPr>
        <w:t xml:space="preserve">. </w:t>
      </w:r>
      <w:r w:rsidR="00AA7E8C" w:rsidRPr="00152546">
        <w:rPr>
          <w:rFonts w:asciiTheme="minorHAnsi" w:hAnsiTheme="minorHAnsi" w:cstheme="minorHAnsi"/>
          <w:i/>
          <w:iCs/>
          <w:sz w:val="22"/>
          <w:szCs w:val="22"/>
          <w:lang w:val="es-ES"/>
        </w:rPr>
        <w:t>Seleccionar:</w:t>
      </w:r>
    </w:p>
    <w:p w14:paraId="3E57CFAD" w14:textId="77777777" w:rsidR="002D4FC3" w:rsidRPr="00152546" w:rsidRDefault="002D4FC3" w:rsidP="003D3D73">
      <w:pPr>
        <w:pStyle w:val="Textoindependiente"/>
        <w:jc w:val="both"/>
        <w:rPr>
          <w:rFonts w:asciiTheme="minorHAnsi" w:hAnsiTheme="minorHAnsi" w:cstheme="minorHAnsi"/>
          <w:sz w:val="22"/>
          <w:szCs w:val="22"/>
          <w:lang w:val="es-ES"/>
        </w:rPr>
      </w:pPr>
    </w:p>
    <w:p w14:paraId="6E188CA1" w14:textId="77777777" w:rsidR="002D4FC3" w:rsidRPr="00152546" w:rsidRDefault="0046484D" w:rsidP="003D3D73">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 xml:space="preserve">Que la Empresa </w:t>
      </w:r>
      <w:r w:rsidR="00D43DAA" w:rsidRPr="00152546">
        <w:rPr>
          <w:rFonts w:asciiTheme="minorHAnsi" w:hAnsiTheme="minorHAnsi" w:cstheme="minorHAnsi"/>
          <w:sz w:val="22"/>
          <w:szCs w:val="22"/>
          <w:lang w:val="es-ES"/>
        </w:rPr>
        <w:t xml:space="preserve">cuenta con </w:t>
      </w:r>
      <w:r w:rsidR="00D43DAA" w:rsidRPr="00152546">
        <w:rPr>
          <w:rFonts w:asciiTheme="minorHAnsi" w:hAnsiTheme="minorHAnsi" w:cstheme="minorHAnsi"/>
          <w:sz w:val="22"/>
          <w:szCs w:val="22"/>
          <w:highlight w:val="yellow"/>
          <w:lang w:val="es-ES"/>
        </w:rPr>
        <w:t>XXXXX</w:t>
      </w:r>
      <w:r w:rsidR="007A3EEC" w:rsidRPr="00152546">
        <w:rPr>
          <w:rFonts w:asciiTheme="minorHAnsi" w:hAnsiTheme="minorHAnsi" w:cstheme="minorHAnsi"/>
          <w:sz w:val="22"/>
          <w:szCs w:val="22"/>
          <w:lang w:val="es-ES"/>
        </w:rPr>
        <w:t xml:space="preserve"> </w:t>
      </w:r>
      <w:r w:rsidR="00CA7954" w:rsidRPr="00152546">
        <w:rPr>
          <w:rFonts w:asciiTheme="minorHAnsi" w:hAnsiTheme="minorHAnsi" w:cstheme="minorHAnsi"/>
          <w:sz w:val="22"/>
          <w:szCs w:val="22"/>
          <w:lang w:val="es-ES"/>
        </w:rPr>
        <w:t>y</w:t>
      </w:r>
      <w:r w:rsidR="00D43DAA" w:rsidRPr="00152546">
        <w:rPr>
          <w:rFonts w:asciiTheme="minorHAnsi" w:hAnsiTheme="minorHAnsi" w:cstheme="minorHAnsi"/>
          <w:sz w:val="22"/>
          <w:szCs w:val="22"/>
          <w:lang w:val="es-ES"/>
        </w:rPr>
        <w:t xml:space="preserve"> está interesada en aportar en préstamo</w:t>
      </w:r>
      <w:r w:rsidR="00440FF3" w:rsidRPr="00152546">
        <w:rPr>
          <w:rFonts w:asciiTheme="minorHAnsi" w:hAnsiTheme="minorHAnsi" w:cstheme="minorHAnsi"/>
          <w:sz w:val="22"/>
          <w:szCs w:val="22"/>
          <w:lang w:val="es-ES"/>
        </w:rPr>
        <w:t xml:space="preserve">; </w:t>
      </w:r>
      <w:r w:rsidR="007A3EEC" w:rsidRPr="00152546">
        <w:rPr>
          <w:rFonts w:asciiTheme="minorHAnsi" w:hAnsiTheme="minorHAnsi" w:cstheme="minorHAnsi"/>
          <w:sz w:val="22"/>
          <w:szCs w:val="22"/>
          <w:lang w:val="es-ES"/>
        </w:rPr>
        <w:t>a</w:t>
      </w:r>
      <w:r w:rsidR="004A203E" w:rsidRPr="00152546">
        <w:rPr>
          <w:rFonts w:asciiTheme="minorHAnsi" w:hAnsiTheme="minorHAnsi" w:cstheme="minorHAnsi"/>
          <w:sz w:val="22"/>
          <w:szCs w:val="22"/>
          <w:lang w:val="es-ES"/>
        </w:rPr>
        <w:t xml:space="preserve">l </w:t>
      </w:r>
      <w:r w:rsidR="004A203E" w:rsidRPr="00152546">
        <w:rPr>
          <w:rFonts w:asciiTheme="minorHAnsi" w:hAnsiTheme="minorHAnsi" w:cstheme="minorHAnsi"/>
          <w:sz w:val="22"/>
          <w:szCs w:val="22"/>
          <w:highlight w:val="yellow"/>
          <w:lang w:val="es-ES"/>
        </w:rPr>
        <w:t xml:space="preserve">Proyecto/ a la </w:t>
      </w:r>
      <w:r w:rsidR="00374E87" w:rsidRPr="00152546">
        <w:rPr>
          <w:rFonts w:asciiTheme="minorHAnsi" w:hAnsiTheme="minorHAnsi" w:cstheme="minorHAnsi"/>
          <w:sz w:val="22"/>
          <w:szCs w:val="22"/>
          <w:highlight w:val="yellow"/>
          <w:lang w:val="es-ES"/>
        </w:rPr>
        <w:t>Acción</w:t>
      </w:r>
      <w:r w:rsidR="002D4FC3" w:rsidRPr="00152546">
        <w:rPr>
          <w:rFonts w:asciiTheme="minorHAnsi" w:hAnsiTheme="minorHAnsi" w:cstheme="minorHAnsi"/>
          <w:sz w:val="22"/>
          <w:szCs w:val="22"/>
          <w:lang w:val="es-ES"/>
        </w:rPr>
        <w:t xml:space="preserve">; </w:t>
      </w:r>
    </w:p>
    <w:p w14:paraId="7C8D807F" w14:textId="77777777" w:rsidR="002D4FC3" w:rsidRPr="00152546" w:rsidRDefault="002D4FC3" w:rsidP="003D3D73">
      <w:pPr>
        <w:pStyle w:val="Textoindependiente"/>
        <w:jc w:val="both"/>
        <w:rPr>
          <w:rFonts w:asciiTheme="minorHAnsi" w:hAnsiTheme="minorHAnsi" w:cstheme="minorHAnsi"/>
          <w:sz w:val="22"/>
          <w:szCs w:val="22"/>
          <w:lang w:val="es-ES"/>
        </w:rPr>
      </w:pPr>
    </w:p>
    <w:p w14:paraId="5952F812" w14:textId="3ED7EC35" w:rsidR="00FE602D" w:rsidRPr="00152546" w:rsidRDefault="002D4FC3" w:rsidP="003D3D73">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Que la Empresa tiene interés en colaborar en el Proyecto/la Acción a través de XXXXXX, mediante la aportación de XXXXXX</w:t>
      </w:r>
    </w:p>
    <w:p w14:paraId="13209B18" w14:textId="77777777" w:rsidR="004B0ACB" w:rsidRPr="00152546" w:rsidRDefault="004B0ACB" w:rsidP="003D3D73">
      <w:pPr>
        <w:pStyle w:val="Textoindependiente"/>
        <w:jc w:val="both"/>
        <w:rPr>
          <w:rFonts w:asciiTheme="minorHAnsi" w:hAnsiTheme="minorHAnsi" w:cstheme="minorHAnsi"/>
          <w:sz w:val="22"/>
          <w:szCs w:val="22"/>
          <w:lang w:val="es-ES"/>
        </w:rPr>
      </w:pPr>
    </w:p>
    <w:p w14:paraId="5F03BE3A" w14:textId="7099B6DA" w:rsidR="008C0A01" w:rsidRPr="00152546" w:rsidRDefault="006D09F2" w:rsidP="003D3D73">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 xml:space="preserve">7. </w:t>
      </w:r>
      <w:r w:rsidR="008C0A01" w:rsidRPr="00152546">
        <w:rPr>
          <w:rFonts w:asciiTheme="minorHAnsi" w:hAnsiTheme="minorHAnsi" w:cstheme="minorHAnsi"/>
          <w:sz w:val="22"/>
          <w:szCs w:val="22"/>
          <w:lang w:val="es-ES"/>
        </w:rPr>
        <w:t>Que la Empresa está interesada en evaluar los Resultados d</w:t>
      </w:r>
      <w:r w:rsidR="001D017A" w:rsidRPr="00152546">
        <w:rPr>
          <w:rFonts w:asciiTheme="minorHAnsi" w:hAnsiTheme="minorHAnsi" w:cstheme="minorHAnsi"/>
          <w:sz w:val="22"/>
          <w:szCs w:val="22"/>
          <w:lang w:val="es-ES"/>
        </w:rPr>
        <w:t>e</w:t>
      </w:r>
      <w:r w:rsidR="004A203E" w:rsidRPr="00152546">
        <w:rPr>
          <w:rFonts w:asciiTheme="minorHAnsi" w:hAnsiTheme="minorHAnsi" w:cstheme="minorHAnsi"/>
          <w:sz w:val="22"/>
          <w:szCs w:val="22"/>
          <w:lang w:val="es-ES"/>
        </w:rPr>
        <w:t xml:space="preserve">l </w:t>
      </w:r>
      <w:r w:rsidR="004A203E" w:rsidRPr="00152546">
        <w:rPr>
          <w:rFonts w:asciiTheme="minorHAnsi" w:hAnsiTheme="minorHAnsi" w:cstheme="minorHAnsi"/>
          <w:sz w:val="22"/>
          <w:szCs w:val="22"/>
          <w:highlight w:val="yellow"/>
          <w:lang w:val="es-ES"/>
        </w:rPr>
        <w:t xml:space="preserve">Proyecto/ </w:t>
      </w:r>
      <w:r w:rsidR="00222A0B" w:rsidRPr="00152546">
        <w:rPr>
          <w:rFonts w:asciiTheme="minorHAnsi" w:hAnsiTheme="minorHAnsi" w:cstheme="minorHAnsi"/>
          <w:sz w:val="22"/>
          <w:szCs w:val="22"/>
          <w:highlight w:val="yellow"/>
          <w:lang w:val="es-ES"/>
        </w:rPr>
        <w:t xml:space="preserve">de la </w:t>
      </w:r>
      <w:r w:rsidR="004B0ACB" w:rsidRPr="00152546">
        <w:rPr>
          <w:rFonts w:asciiTheme="minorHAnsi" w:hAnsiTheme="minorHAnsi" w:cstheme="minorHAnsi"/>
          <w:sz w:val="22"/>
          <w:szCs w:val="22"/>
          <w:highlight w:val="yellow"/>
          <w:lang w:val="es-ES"/>
        </w:rPr>
        <w:t>Acción</w:t>
      </w:r>
      <w:r w:rsidR="00A53809" w:rsidRPr="00152546">
        <w:rPr>
          <w:rFonts w:asciiTheme="minorHAnsi" w:hAnsiTheme="minorHAnsi" w:cstheme="minorHAnsi"/>
          <w:sz w:val="22"/>
          <w:szCs w:val="22"/>
          <w:lang w:val="es-ES"/>
        </w:rPr>
        <w:t xml:space="preserve"> </w:t>
      </w:r>
      <w:r w:rsidR="004B0ACB" w:rsidRPr="00152546">
        <w:rPr>
          <w:rFonts w:asciiTheme="minorHAnsi" w:hAnsiTheme="minorHAnsi" w:cstheme="minorHAnsi"/>
          <w:sz w:val="22"/>
          <w:szCs w:val="22"/>
        </w:rPr>
        <w:t>para valorar una posible explotación comercial de los mismos previa firma del correspondiente acuerdo de transferencia</w:t>
      </w:r>
      <w:r w:rsidR="00C370B0" w:rsidRPr="00152546">
        <w:rPr>
          <w:rFonts w:asciiTheme="minorHAnsi" w:hAnsiTheme="minorHAnsi" w:cstheme="minorHAnsi"/>
          <w:sz w:val="22"/>
          <w:szCs w:val="22"/>
        </w:rPr>
        <w:t>.</w:t>
      </w:r>
    </w:p>
    <w:p w14:paraId="2DA5A24B" w14:textId="77777777" w:rsidR="004B00E3" w:rsidRPr="00152546" w:rsidRDefault="004B00E3" w:rsidP="003D3D73">
      <w:pPr>
        <w:pStyle w:val="Textoindependiente"/>
        <w:jc w:val="both"/>
        <w:rPr>
          <w:rFonts w:asciiTheme="minorHAnsi" w:hAnsiTheme="minorHAnsi" w:cstheme="minorHAnsi"/>
          <w:sz w:val="22"/>
          <w:szCs w:val="22"/>
          <w:lang w:val="es-ES"/>
        </w:rPr>
      </w:pPr>
    </w:p>
    <w:p w14:paraId="6D308986" w14:textId="70D9FC02" w:rsidR="003D3D73" w:rsidRPr="00152546" w:rsidRDefault="003D3D73" w:rsidP="0046484D">
      <w:pPr>
        <w:pStyle w:val="Textoindependiente"/>
        <w:jc w:val="both"/>
        <w:rPr>
          <w:rFonts w:asciiTheme="minorHAnsi" w:hAnsiTheme="minorHAnsi" w:cstheme="minorHAnsi"/>
          <w:sz w:val="22"/>
          <w:szCs w:val="22"/>
          <w:lang w:val="es-ES"/>
        </w:rPr>
      </w:pPr>
    </w:p>
    <w:p w14:paraId="13B4A2FF" w14:textId="022DB091" w:rsidR="00654C25" w:rsidRPr="00152546" w:rsidRDefault="0046484D" w:rsidP="005674AA">
      <w:pPr>
        <w:pStyle w:val="Textoindependiente"/>
        <w:jc w:val="both"/>
        <w:rPr>
          <w:rFonts w:asciiTheme="minorHAnsi" w:hAnsiTheme="minorHAnsi" w:cstheme="minorHAnsi"/>
          <w:sz w:val="22"/>
          <w:szCs w:val="22"/>
          <w:lang w:val="es-ES"/>
        </w:rPr>
      </w:pPr>
      <w:r w:rsidRPr="00152546">
        <w:rPr>
          <w:rFonts w:asciiTheme="minorHAnsi" w:hAnsiTheme="minorHAnsi" w:cstheme="minorHAnsi"/>
          <w:sz w:val="22"/>
          <w:szCs w:val="22"/>
          <w:lang w:val="es-ES"/>
        </w:rPr>
        <w:t>Por lo anteriormente expuesto, es deseo de las Partes que intervienen formalizar el presente Convenio con arreglo a las siguientes</w:t>
      </w:r>
    </w:p>
    <w:p w14:paraId="0EF306AB" w14:textId="77777777" w:rsidR="00FE602D" w:rsidRPr="00152546" w:rsidRDefault="00FE602D" w:rsidP="005674AA">
      <w:pPr>
        <w:pStyle w:val="Textoindependiente"/>
        <w:jc w:val="both"/>
        <w:rPr>
          <w:rFonts w:asciiTheme="minorHAnsi" w:hAnsiTheme="minorHAnsi" w:cstheme="minorHAnsi"/>
          <w:sz w:val="22"/>
          <w:szCs w:val="22"/>
          <w:lang w:val="es-ES"/>
        </w:rPr>
      </w:pPr>
    </w:p>
    <w:p w14:paraId="371AA706" w14:textId="77777777" w:rsidR="00A64B41" w:rsidRPr="00152546" w:rsidRDefault="00A64B41" w:rsidP="005674AA">
      <w:pPr>
        <w:pStyle w:val="Textoindependiente"/>
        <w:jc w:val="both"/>
        <w:rPr>
          <w:rFonts w:asciiTheme="minorHAnsi" w:hAnsiTheme="minorHAnsi" w:cstheme="minorHAnsi"/>
          <w:sz w:val="22"/>
          <w:szCs w:val="22"/>
          <w:lang w:val="es-ES"/>
        </w:rPr>
      </w:pPr>
    </w:p>
    <w:p w14:paraId="6BAAB3CF" w14:textId="0B6B129D" w:rsidR="00587C6B" w:rsidRPr="00152546" w:rsidRDefault="00587C6B" w:rsidP="001E4ECD">
      <w:pPr>
        <w:spacing w:after="120"/>
        <w:jc w:val="center"/>
        <w:rPr>
          <w:rFonts w:asciiTheme="minorHAnsi" w:hAnsiTheme="minorHAnsi" w:cstheme="minorHAnsi"/>
          <w:b/>
          <w:sz w:val="22"/>
          <w:szCs w:val="22"/>
        </w:rPr>
      </w:pPr>
      <w:r w:rsidRPr="00152546">
        <w:rPr>
          <w:rFonts w:asciiTheme="minorHAnsi" w:hAnsiTheme="minorHAnsi" w:cstheme="minorHAnsi"/>
          <w:b/>
          <w:sz w:val="22"/>
          <w:szCs w:val="22"/>
        </w:rPr>
        <w:t>CLÁUSULAS</w:t>
      </w:r>
    </w:p>
    <w:p w14:paraId="36665F6C" w14:textId="77777777" w:rsidR="000538D9" w:rsidRPr="00152546" w:rsidRDefault="000538D9" w:rsidP="000538D9">
      <w:pPr>
        <w:spacing w:after="120"/>
        <w:jc w:val="center"/>
        <w:rPr>
          <w:rFonts w:asciiTheme="minorHAnsi" w:hAnsiTheme="minorHAnsi" w:cstheme="minorHAnsi"/>
          <w:b/>
          <w:sz w:val="22"/>
          <w:szCs w:val="22"/>
        </w:rPr>
      </w:pPr>
    </w:p>
    <w:p w14:paraId="0EC0F1BB" w14:textId="77777777" w:rsidR="00587C6B" w:rsidRPr="00152546" w:rsidRDefault="00587C6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PRIMERA: Definiciones</w:t>
      </w:r>
    </w:p>
    <w:p w14:paraId="1B064B35" w14:textId="30EF007C" w:rsidR="00587C6B" w:rsidRPr="00152546" w:rsidRDefault="00587C6B" w:rsidP="00127EFF">
      <w:pPr>
        <w:pStyle w:val="Prrafodelista"/>
        <w:numPr>
          <w:ilvl w:val="0"/>
          <w:numId w:val="45"/>
        </w:numPr>
        <w:spacing w:after="120"/>
        <w:ind w:left="426" w:hanging="357"/>
        <w:jc w:val="both"/>
        <w:rPr>
          <w:rFonts w:asciiTheme="minorHAnsi" w:hAnsiTheme="minorHAnsi" w:cstheme="minorHAnsi"/>
          <w:sz w:val="22"/>
          <w:szCs w:val="22"/>
        </w:rPr>
      </w:pPr>
      <w:r w:rsidRPr="00152546">
        <w:rPr>
          <w:rFonts w:asciiTheme="minorHAnsi" w:hAnsiTheme="minorHAnsi" w:cstheme="minorHAnsi"/>
          <w:sz w:val="22"/>
          <w:szCs w:val="22"/>
        </w:rPr>
        <w:t xml:space="preserve">Derechos de Propiedad Intelectual e Industrial (“IPR”): se entienden todos los derechos susceptibles de protección legal, entre los que se incluyen con carácter no limitativo todas las invenciones (ya sean patentables o no), todas sus mejoras, y todas las patentes, modelos de utilidad, diseños industriales, solicitudes, licencias, adiciones y modificaciones de los mismos; las marcas nacionales, comunitarias e internacionales, los nombres comerciales y logotipos; los nombres de dominio; derechos de autor; secretos industriales o comerciales y </w:t>
      </w:r>
      <w:proofErr w:type="spellStart"/>
      <w:r w:rsidR="00EA3E55" w:rsidRPr="00152546">
        <w:rPr>
          <w:rFonts w:asciiTheme="minorHAnsi" w:hAnsiTheme="minorHAnsi" w:cstheme="minorHAnsi"/>
          <w:i/>
          <w:sz w:val="22"/>
          <w:szCs w:val="22"/>
        </w:rPr>
        <w:t>know</w:t>
      </w:r>
      <w:proofErr w:type="spellEnd"/>
      <w:r w:rsidR="00EA3E55" w:rsidRPr="00152546">
        <w:rPr>
          <w:rFonts w:asciiTheme="minorHAnsi" w:hAnsiTheme="minorHAnsi" w:cstheme="minorHAnsi"/>
          <w:i/>
          <w:sz w:val="22"/>
          <w:szCs w:val="22"/>
        </w:rPr>
        <w:t xml:space="preserve"> </w:t>
      </w:r>
      <w:proofErr w:type="spellStart"/>
      <w:r w:rsidR="00EA3E55" w:rsidRPr="00152546">
        <w:rPr>
          <w:rFonts w:asciiTheme="minorHAnsi" w:hAnsiTheme="minorHAnsi" w:cstheme="minorHAnsi"/>
          <w:i/>
          <w:sz w:val="22"/>
          <w:szCs w:val="22"/>
        </w:rPr>
        <w:t>h</w:t>
      </w:r>
      <w:r w:rsidRPr="00152546">
        <w:rPr>
          <w:rFonts w:asciiTheme="minorHAnsi" w:hAnsiTheme="minorHAnsi" w:cstheme="minorHAnsi"/>
          <w:i/>
          <w:sz w:val="22"/>
          <w:szCs w:val="22"/>
        </w:rPr>
        <w:t>ow</w:t>
      </w:r>
      <w:proofErr w:type="spellEnd"/>
      <w:r w:rsidRPr="00152546">
        <w:rPr>
          <w:rFonts w:asciiTheme="minorHAnsi" w:hAnsiTheme="minorHAnsi" w:cstheme="minorHAnsi"/>
          <w:sz w:val="22"/>
          <w:szCs w:val="22"/>
        </w:rPr>
        <w:t xml:space="preserve">; derechos sobre software, </w:t>
      </w:r>
      <w:r w:rsidRPr="00152546">
        <w:rPr>
          <w:rFonts w:asciiTheme="minorHAnsi" w:hAnsiTheme="minorHAnsi" w:cstheme="minorHAnsi"/>
          <w:i/>
          <w:sz w:val="22"/>
          <w:szCs w:val="22"/>
        </w:rPr>
        <w:t>web sites</w:t>
      </w:r>
      <w:r w:rsidRPr="00152546">
        <w:rPr>
          <w:rFonts w:asciiTheme="minorHAnsi" w:hAnsiTheme="minorHAnsi" w:cstheme="minorHAnsi"/>
          <w:sz w:val="22"/>
          <w:szCs w:val="22"/>
        </w:rPr>
        <w:t xml:space="preserve"> y bases de datos.</w:t>
      </w:r>
    </w:p>
    <w:p w14:paraId="5B7FF38A" w14:textId="31714BE5" w:rsidR="00587C6B" w:rsidRPr="00152546" w:rsidRDefault="00587C6B" w:rsidP="00127EFF">
      <w:pPr>
        <w:pStyle w:val="Prrafodelista"/>
        <w:numPr>
          <w:ilvl w:val="0"/>
          <w:numId w:val="45"/>
        </w:numPr>
        <w:spacing w:after="120"/>
        <w:ind w:left="426" w:hanging="357"/>
        <w:jc w:val="both"/>
        <w:rPr>
          <w:rFonts w:asciiTheme="minorHAnsi" w:hAnsiTheme="minorHAnsi" w:cstheme="minorHAnsi"/>
          <w:sz w:val="22"/>
          <w:szCs w:val="22"/>
        </w:rPr>
      </w:pPr>
      <w:r w:rsidRPr="00152546">
        <w:rPr>
          <w:rFonts w:asciiTheme="minorHAnsi" w:hAnsiTheme="minorHAnsi" w:cstheme="minorHAnsi"/>
          <w:sz w:val="22"/>
          <w:szCs w:val="22"/>
        </w:rPr>
        <w:t>Explotación: utilización directa o indirecta de los Resultados en actividades de invest</w:t>
      </w:r>
      <w:r w:rsidR="004A203E" w:rsidRPr="00152546">
        <w:rPr>
          <w:rFonts w:asciiTheme="minorHAnsi" w:hAnsiTheme="minorHAnsi" w:cstheme="minorHAnsi"/>
          <w:sz w:val="22"/>
          <w:szCs w:val="22"/>
        </w:rPr>
        <w:t xml:space="preserve">igación derivadas del presente </w:t>
      </w:r>
      <w:r w:rsidR="004A203E" w:rsidRPr="00152546">
        <w:rPr>
          <w:rFonts w:asciiTheme="minorHAnsi" w:hAnsiTheme="minorHAnsi" w:cstheme="minorHAnsi"/>
          <w:sz w:val="22"/>
          <w:szCs w:val="22"/>
          <w:highlight w:val="yellow"/>
        </w:rPr>
        <w:t>P</w:t>
      </w:r>
      <w:r w:rsidRPr="00152546">
        <w:rPr>
          <w:rFonts w:asciiTheme="minorHAnsi" w:hAnsiTheme="minorHAnsi" w:cstheme="minorHAnsi"/>
          <w:sz w:val="22"/>
          <w:szCs w:val="22"/>
          <w:highlight w:val="yellow"/>
        </w:rPr>
        <w:t>royecto</w:t>
      </w:r>
      <w:r w:rsidR="00374E87" w:rsidRPr="00152546">
        <w:rPr>
          <w:rFonts w:asciiTheme="minorHAnsi" w:hAnsiTheme="minorHAnsi" w:cstheme="minorHAnsi"/>
          <w:sz w:val="22"/>
          <w:szCs w:val="22"/>
          <w:highlight w:val="yellow"/>
        </w:rPr>
        <w:t>/</w:t>
      </w:r>
      <w:r w:rsidR="00A64B41" w:rsidRPr="00152546">
        <w:rPr>
          <w:rFonts w:asciiTheme="minorHAnsi" w:hAnsiTheme="minorHAnsi" w:cstheme="minorHAnsi"/>
          <w:sz w:val="22"/>
          <w:szCs w:val="22"/>
          <w:highlight w:val="yellow"/>
        </w:rPr>
        <w:t xml:space="preserve"> </w:t>
      </w:r>
      <w:r w:rsidR="004A203E" w:rsidRPr="00152546">
        <w:rPr>
          <w:rFonts w:asciiTheme="minorHAnsi" w:hAnsiTheme="minorHAnsi" w:cstheme="minorHAnsi"/>
          <w:sz w:val="22"/>
          <w:szCs w:val="22"/>
          <w:highlight w:val="yellow"/>
        </w:rPr>
        <w:t>A</w:t>
      </w:r>
      <w:r w:rsidR="00374E87" w:rsidRPr="00152546">
        <w:rPr>
          <w:rFonts w:asciiTheme="minorHAnsi" w:hAnsiTheme="minorHAnsi" w:cstheme="minorHAnsi"/>
          <w:sz w:val="22"/>
          <w:szCs w:val="22"/>
          <w:highlight w:val="yellow"/>
        </w:rPr>
        <w:t>cción</w:t>
      </w:r>
      <w:r w:rsidRPr="00152546">
        <w:rPr>
          <w:rFonts w:asciiTheme="minorHAnsi" w:hAnsiTheme="minorHAnsi" w:cstheme="minorHAnsi"/>
          <w:sz w:val="22"/>
          <w:szCs w:val="22"/>
        </w:rPr>
        <w:t xml:space="preserve"> o para la creación, el desarrollo y la comercialización de un producto, proceso o servicio.</w:t>
      </w:r>
    </w:p>
    <w:p w14:paraId="56AED351" w14:textId="1E0ACC12" w:rsidR="00587C6B" w:rsidRPr="00152546" w:rsidRDefault="004A203E" w:rsidP="00127EFF">
      <w:pPr>
        <w:pStyle w:val="Prrafodelista"/>
        <w:numPr>
          <w:ilvl w:val="0"/>
          <w:numId w:val="45"/>
        </w:numPr>
        <w:spacing w:after="120"/>
        <w:ind w:left="426" w:hanging="357"/>
        <w:jc w:val="both"/>
        <w:rPr>
          <w:rFonts w:asciiTheme="minorHAnsi" w:hAnsiTheme="minorHAnsi" w:cstheme="minorHAnsi"/>
          <w:sz w:val="22"/>
          <w:szCs w:val="22"/>
        </w:rPr>
      </w:pPr>
      <w:r w:rsidRPr="00152546">
        <w:rPr>
          <w:rFonts w:asciiTheme="minorHAnsi" w:hAnsiTheme="minorHAnsi" w:cstheme="minorHAnsi"/>
          <w:sz w:val="22"/>
          <w:szCs w:val="22"/>
        </w:rPr>
        <w:t xml:space="preserve">Fase o Hito de </w:t>
      </w:r>
      <w:r w:rsidRPr="00152546">
        <w:rPr>
          <w:rFonts w:asciiTheme="minorHAnsi" w:hAnsiTheme="minorHAnsi" w:cstheme="minorHAnsi"/>
          <w:sz w:val="22"/>
          <w:szCs w:val="22"/>
          <w:highlight w:val="yellow"/>
        </w:rPr>
        <w:t>un P</w:t>
      </w:r>
      <w:r w:rsidR="00587C6B" w:rsidRPr="00152546">
        <w:rPr>
          <w:rFonts w:asciiTheme="minorHAnsi" w:hAnsiTheme="minorHAnsi" w:cstheme="minorHAnsi"/>
          <w:sz w:val="22"/>
          <w:szCs w:val="22"/>
          <w:highlight w:val="yellow"/>
        </w:rPr>
        <w:t>royecto</w:t>
      </w:r>
      <w:r w:rsidR="00374E87" w:rsidRPr="00152546">
        <w:rPr>
          <w:rFonts w:asciiTheme="minorHAnsi" w:hAnsiTheme="minorHAnsi" w:cstheme="minorHAnsi"/>
          <w:sz w:val="22"/>
          <w:szCs w:val="22"/>
          <w:highlight w:val="yellow"/>
        </w:rPr>
        <w:t>/</w:t>
      </w:r>
      <w:r w:rsidR="00222A0B" w:rsidRPr="00152546">
        <w:rPr>
          <w:rFonts w:asciiTheme="minorHAnsi" w:hAnsiTheme="minorHAnsi" w:cstheme="minorHAnsi"/>
          <w:sz w:val="22"/>
          <w:szCs w:val="22"/>
          <w:highlight w:val="yellow"/>
        </w:rPr>
        <w:t xml:space="preserve"> una </w:t>
      </w:r>
      <w:r w:rsidRPr="00152546">
        <w:rPr>
          <w:rFonts w:asciiTheme="minorHAnsi" w:hAnsiTheme="minorHAnsi" w:cstheme="minorHAnsi"/>
          <w:sz w:val="22"/>
          <w:szCs w:val="22"/>
          <w:highlight w:val="yellow"/>
        </w:rPr>
        <w:t>A</w:t>
      </w:r>
      <w:r w:rsidR="00374E87" w:rsidRPr="00152546">
        <w:rPr>
          <w:rFonts w:asciiTheme="minorHAnsi" w:hAnsiTheme="minorHAnsi" w:cstheme="minorHAnsi"/>
          <w:sz w:val="22"/>
          <w:szCs w:val="22"/>
          <w:highlight w:val="yellow"/>
        </w:rPr>
        <w:t>cción</w:t>
      </w:r>
      <w:r w:rsidR="00587C6B" w:rsidRPr="00152546">
        <w:rPr>
          <w:rFonts w:asciiTheme="minorHAnsi" w:hAnsiTheme="minorHAnsi" w:cstheme="minorHAnsi"/>
          <w:sz w:val="22"/>
          <w:szCs w:val="22"/>
        </w:rPr>
        <w:t>: Conjunto de actividades que finalizan en un entregable.</w:t>
      </w:r>
    </w:p>
    <w:p w14:paraId="0BEDB0A2" w14:textId="1D2B63CA" w:rsidR="00587C6B" w:rsidRPr="00152546" w:rsidRDefault="00222A0B" w:rsidP="00127EFF">
      <w:pPr>
        <w:pStyle w:val="Prrafodelista"/>
        <w:numPr>
          <w:ilvl w:val="0"/>
          <w:numId w:val="45"/>
        </w:numPr>
        <w:spacing w:after="120"/>
        <w:ind w:left="426" w:hanging="357"/>
        <w:jc w:val="both"/>
        <w:rPr>
          <w:rFonts w:asciiTheme="minorHAnsi" w:hAnsiTheme="minorHAnsi" w:cstheme="minorHAnsi"/>
          <w:sz w:val="22"/>
          <w:szCs w:val="22"/>
        </w:rPr>
      </w:pPr>
      <w:r w:rsidRPr="00152546">
        <w:rPr>
          <w:rFonts w:asciiTheme="minorHAnsi" w:hAnsiTheme="minorHAnsi" w:cstheme="minorHAnsi"/>
          <w:sz w:val="22"/>
          <w:szCs w:val="22"/>
        </w:rPr>
        <w:t xml:space="preserve">Resultados: se </w:t>
      </w:r>
      <w:r w:rsidR="00587C6B" w:rsidRPr="00152546">
        <w:rPr>
          <w:rFonts w:asciiTheme="minorHAnsi" w:hAnsiTheme="minorHAnsi" w:cstheme="minorHAnsi"/>
          <w:sz w:val="22"/>
          <w:szCs w:val="22"/>
        </w:rPr>
        <w:t xml:space="preserve">entiende todo conocimiento que se genere directamente como consecuencia y durante la ejecución </w:t>
      </w:r>
      <w:r w:rsidR="001D017A" w:rsidRPr="00152546">
        <w:rPr>
          <w:rFonts w:asciiTheme="minorHAnsi" w:hAnsiTheme="minorHAnsi" w:cstheme="minorHAnsi"/>
          <w:sz w:val="22"/>
          <w:szCs w:val="22"/>
        </w:rPr>
        <w:t>de</w:t>
      </w:r>
      <w:r w:rsidR="004A203E" w:rsidRPr="00152546">
        <w:rPr>
          <w:rFonts w:asciiTheme="minorHAnsi" w:hAnsiTheme="minorHAnsi" w:cstheme="minorHAnsi"/>
          <w:sz w:val="22"/>
          <w:szCs w:val="22"/>
        </w:rPr>
        <w:t>l</w:t>
      </w:r>
      <w:r w:rsidR="001D017A" w:rsidRPr="00152546">
        <w:rPr>
          <w:rFonts w:asciiTheme="minorHAnsi" w:hAnsiTheme="minorHAnsi" w:cstheme="minorHAnsi"/>
          <w:sz w:val="22"/>
          <w:szCs w:val="22"/>
        </w:rPr>
        <w:t xml:space="preserve"> </w:t>
      </w:r>
      <w:r w:rsidR="00374E87" w:rsidRPr="00152546">
        <w:rPr>
          <w:rFonts w:asciiTheme="minorHAnsi" w:hAnsiTheme="minorHAnsi" w:cstheme="minorHAnsi"/>
          <w:sz w:val="22"/>
          <w:szCs w:val="22"/>
          <w:highlight w:val="yellow"/>
        </w:rPr>
        <w:t>Proyecto</w:t>
      </w:r>
      <w:r w:rsidR="004A203E" w:rsidRPr="00152546">
        <w:rPr>
          <w:rFonts w:asciiTheme="minorHAnsi" w:hAnsiTheme="minorHAnsi" w:cstheme="minorHAnsi"/>
          <w:sz w:val="22"/>
          <w:szCs w:val="22"/>
          <w:highlight w:val="yellow"/>
        </w:rPr>
        <w:t xml:space="preserve">/ </w:t>
      </w:r>
      <w:r w:rsidRPr="00152546">
        <w:rPr>
          <w:rFonts w:asciiTheme="minorHAnsi" w:hAnsiTheme="minorHAnsi" w:cstheme="minorHAnsi"/>
          <w:sz w:val="22"/>
          <w:szCs w:val="22"/>
          <w:highlight w:val="yellow"/>
        </w:rPr>
        <w:t xml:space="preserve">de la </w:t>
      </w:r>
      <w:r w:rsidR="004A203E" w:rsidRPr="00152546">
        <w:rPr>
          <w:rFonts w:asciiTheme="minorHAnsi" w:hAnsiTheme="minorHAnsi" w:cstheme="minorHAnsi"/>
          <w:sz w:val="22"/>
          <w:szCs w:val="22"/>
          <w:highlight w:val="yellow"/>
        </w:rPr>
        <w:t>Acción</w:t>
      </w:r>
      <w:r w:rsidR="00587C6B" w:rsidRPr="00152546">
        <w:rPr>
          <w:rFonts w:asciiTheme="minorHAnsi" w:hAnsiTheme="minorHAnsi" w:cstheme="minorHAnsi"/>
          <w:sz w:val="22"/>
          <w:szCs w:val="22"/>
        </w:rPr>
        <w:t xml:space="preserve"> por cualquiera de las Partes, por sí mismo y/o a través de su/s Subcontratista/s, tanto si es protegible como si no, de cualquier naturaleza y bajo cualquier forma de presentación y materialización (informe, prototipo, plano, diseño, especificación, demostrador, algoritmo, software, producto o proceso experimental etc</w:t>
      </w:r>
      <w:r w:rsidR="003165EB" w:rsidRPr="00152546">
        <w:rPr>
          <w:rFonts w:asciiTheme="minorHAnsi" w:hAnsiTheme="minorHAnsi" w:cstheme="minorHAnsi"/>
          <w:sz w:val="22"/>
          <w:szCs w:val="22"/>
        </w:rPr>
        <w:t>.</w:t>
      </w:r>
      <w:r w:rsidR="00587C6B" w:rsidRPr="00152546">
        <w:rPr>
          <w:rFonts w:asciiTheme="minorHAnsi" w:hAnsiTheme="minorHAnsi" w:cstheme="minorHAnsi"/>
          <w:sz w:val="22"/>
          <w:szCs w:val="22"/>
        </w:rPr>
        <w:t xml:space="preserve">); así como cualquier derecho ligado, incluidos los derechos de propiedad intelectual o industrial. </w:t>
      </w:r>
    </w:p>
    <w:p w14:paraId="389DE109" w14:textId="77777777" w:rsidR="00587C6B" w:rsidRPr="00152546" w:rsidRDefault="00587C6B" w:rsidP="00587C6B">
      <w:pPr>
        <w:spacing w:after="120"/>
        <w:jc w:val="both"/>
        <w:rPr>
          <w:rFonts w:asciiTheme="minorHAnsi" w:hAnsiTheme="minorHAnsi" w:cstheme="minorHAnsi"/>
          <w:sz w:val="22"/>
          <w:szCs w:val="22"/>
        </w:rPr>
      </w:pPr>
    </w:p>
    <w:p w14:paraId="1BCEFA3A" w14:textId="77777777" w:rsidR="00587C6B" w:rsidRPr="00152546" w:rsidRDefault="00587C6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SEGUNDA: Objeto</w:t>
      </w:r>
    </w:p>
    <w:p w14:paraId="6E624262" w14:textId="2E1E2248" w:rsidR="00457B60" w:rsidRPr="00152546" w:rsidRDefault="0076084A"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lastRenderedPageBreak/>
        <w:t xml:space="preserve">El objeto del presente contrato es establecer las condiciones en virtud de las cuales la EMPRESA aportará </w:t>
      </w:r>
      <w:r w:rsidR="00EA3E55" w:rsidRPr="00152546">
        <w:rPr>
          <w:rFonts w:asciiTheme="minorHAnsi" w:hAnsiTheme="minorHAnsi" w:cstheme="minorHAnsi"/>
          <w:sz w:val="22"/>
          <w:szCs w:val="22"/>
        </w:rPr>
        <w:t xml:space="preserve">ciertos recursos consistentes en </w:t>
      </w:r>
      <w:proofErr w:type="spellStart"/>
      <w:r w:rsidR="00CB6154" w:rsidRPr="00152546">
        <w:rPr>
          <w:rFonts w:asciiTheme="minorHAnsi" w:hAnsiTheme="minorHAnsi" w:cstheme="minorHAnsi"/>
          <w:sz w:val="22"/>
          <w:szCs w:val="22"/>
          <w:highlight w:val="yellow"/>
        </w:rPr>
        <w:t>xxxxxxxxxxx</w:t>
      </w:r>
      <w:proofErr w:type="spellEnd"/>
      <w:r w:rsidR="007A3EEC" w:rsidRPr="00152546">
        <w:rPr>
          <w:rFonts w:asciiTheme="minorHAnsi" w:hAnsiTheme="minorHAnsi" w:cstheme="minorHAnsi"/>
          <w:sz w:val="22"/>
          <w:szCs w:val="22"/>
        </w:rPr>
        <w:t xml:space="preserve"> </w:t>
      </w:r>
      <w:r w:rsidR="00457B60" w:rsidRPr="00152546">
        <w:rPr>
          <w:rFonts w:asciiTheme="minorHAnsi" w:hAnsiTheme="minorHAnsi" w:cstheme="minorHAnsi"/>
          <w:sz w:val="22"/>
          <w:szCs w:val="22"/>
        </w:rPr>
        <w:t xml:space="preserve">para la ejecución </w:t>
      </w:r>
      <w:r w:rsidR="001D017A" w:rsidRPr="00152546">
        <w:rPr>
          <w:rFonts w:asciiTheme="minorHAnsi" w:hAnsiTheme="minorHAnsi" w:cstheme="minorHAnsi"/>
          <w:sz w:val="22"/>
          <w:szCs w:val="22"/>
        </w:rPr>
        <w:t>de</w:t>
      </w:r>
      <w:r w:rsidR="00A53809" w:rsidRPr="00152546">
        <w:rPr>
          <w:rFonts w:asciiTheme="minorHAnsi" w:hAnsiTheme="minorHAnsi" w:cstheme="minorHAnsi"/>
          <w:sz w:val="22"/>
          <w:szCs w:val="22"/>
        </w:rPr>
        <w:t>l</w:t>
      </w:r>
      <w:r w:rsidR="001D017A" w:rsidRPr="00152546">
        <w:rPr>
          <w:rFonts w:asciiTheme="minorHAnsi" w:hAnsiTheme="minorHAnsi" w:cstheme="minorHAnsi"/>
          <w:sz w:val="22"/>
          <w:szCs w:val="22"/>
        </w:rPr>
        <w:t xml:space="preserve"> </w:t>
      </w:r>
      <w:r w:rsidR="00A53809" w:rsidRPr="00152546">
        <w:rPr>
          <w:rFonts w:asciiTheme="minorHAnsi" w:hAnsiTheme="minorHAnsi" w:cstheme="minorHAnsi"/>
          <w:sz w:val="22"/>
          <w:szCs w:val="22"/>
          <w:highlight w:val="yellow"/>
        </w:rPr>
        <w:t>Proyecto</w:t>
      </w:r>
      <w:r w:rsidR="004B0ACB" w:rsidRPr="00152546">
        <w:rPr>
          <w:rFonts w:asciiTheme="minorHAnsi" w:hAnsiTheme="minorHAnsi" w:cstheme="minorHAnsi"/>
          <w:sz w:val="22"/>
          <w:szCs w:val="22"/>
          <w:highlight w:val="yellow"/>
        </w:rPr>
        <w:t>/</w:t>
      </w:r>
      <w:r w:rsidR="00222A0B" w:rsidRPr="00152546">
        <w:rPr>
          <w:rFonts w:asciiTheme="minorHAnsi" w:hAnsiTheme="minorHAnsi" w:cstheme="minorHAnsi"/>
          <w:sz w:val="22"/>
          <w:szCs w:val="22"/>
          <w:highlight w:val="yellow"/>
        </w:rPr>
        <w:t xml:space="preserve"> de la </w:t>
      </w:r>
      <w:r w:rsidR="004B0ACB" w:rsidRPr="00152546">
        <w:rPr>
          <w:rFonts w:asciiTheme="minorHAnsi" w:hAnsiTheme="minorHAnsi" w:cstheme="minorHAnsi"/>
          <w:sz w:val="22"/>
          <w:szCs w:val="22"/>
          <w:highlight w:val="yellow"/>
        </w:rPr>
        <w:t>Acción</w:t>
      </w:r>
      <w:r w:rsidRPr="00152546">
        <w:rPr>
          <w:rFonts w:asciiTheme="minorHAnsi" w:hAnsiTheme="minorHAnsi" w:cstheme="minorHAnsi"/>
          <w:sz w:val="22"/>
          <w:szCs w:val="22"/>
        </w:rPr>
        <w:t>, así como la concesión a dicha EMPRESA, por parte de</w:t>
      </w:r>
      <w:r w:rsidR="001E4ECD" w:rsidRPr="00152546">
        <w:rPr>
          <w:rFonts w:asciiTheme="minorHAnsi" w:hAnsiTheme="minorHAnsi" w:cstheme="minorHAnsi"/>
          <w:sz w:val="22"/>
          <w:szCs w:val="22"/>
        </w:rPr>
        <w:t>l</w:t>
      </w:r>
      <w:r w:rsidRPr="00152546">
        <w:rPr>
          <w:rFonts w:asciiTheme="minorHAnsi" w:hAnsiTheme="minorHAnsi" w:cstheme="minorHAnsi"/>
          <w:sz w:val="22"/>
          <w:szCs w:val="22"/>
        </w:rPr>
        <w:t xml:space="preserve"> </w:t>
      </w:r>
      <w:r w:rsidR="00E22525" w:rsidRPr="00152546">
        <w:rPr>
          <w:rFonts w:asciiTheme="minorHAnsi" w:hAnsiTheme="minorHAnsi" w:cstheme="minorHAnsi"/>
          <w:sz w:val="22"/>
          <w:szCs w:val="22"/>
        </w:rPr>
        <w:t>IIS La Fe</w:t>
      </w:r>
      <w:r w:rsidR="00457B60" w:rsidRPr="00152546">
        <w:rPr>
          <w:rFonts w:asciiTheme="minorHAnsi" w:hAnsiTheme="minorHAnsi" w:cstheme="minorHAnsi"/>
          <w:sz w:val="22"/>
          <w:szCs w:val="22"/>
        </w:rPr>
        <w:t xml:space="preserve"> y </w:t>
      </w:r>
      <w:r w:rsidR="001E4ECD" w:rsidRPr="00152546">
        <w:rPr>
          <w:rFonts w:asciiTheme="minorHAnsi" w:hAnsiTheme="minorHAnsi" w:cstheme="minorHAnsi"/>
          <w:sz w:val="22"/>
          <w:szCs w:val="22"/>
        </w:rPr>
        <w:t>la UPV,</w:t>
      </w:r>
      <w:r w:rsidRPr="00152546">
        <w:rPr>
          <w:rFonts w:asciiTheme="minorHAnsi" w:hAnsiTheme="minorHAnsi" w:cstheme="minorHAnsi"/>
          <w:sz w:val="22"/>
          <w:szCs w:val="22"/>
        </w:rPr>
        <w:t xml:space="preserve"> de un derecho de</w:t>
      </w:r>
      <w:r w:rsidR="00457B60" w:rsidRPr="00152546">
        <w:rPr>
          <w:rFonts w:asciiTheme="minorHAnsi" w:hAnsiTheme="minorHAnsi" w:cstheme="minorHAnsi"/>
          <w:sz w:val="22"/>
          <w:szCs w:val="22"/>
        </w:rPr>
        <w:t xml:space="preserve"> acceso a los resultados </w:t>
      </w:r>
      <w:r w:rsidR="001D017A" w:rsidRPr="00152546">
        <w:rPr>
          <w:rFonts w:asciiTheme="minorHAnsi" w:hAnsiTheme="minorHAnsi" w:cstheme="minorHAnsi"/>
          <w:sz w:val="22"/>
          <w:szCs w:val="22"/>
          <w:highlight w:val="yellow"/>
        </w:rPr>
        <w:t>de</w:t>
      </w:r>
      <w:r w:rsidR="00A53809" w:rsidRPr="00152546">
        <w:rPr>
          <w:rFonts w:asciiTheme="minorHAnsi" w:hAnsiTheme="minorHAnsi" w:cstheme="minorHAnsi"/>
          <w:sz w:val="22"/>
          <w:szCs w:val="22"/>
          <w:highlight w:val="yellow"/>
        </w:rPr>
        <w:t>l Proyecto</w:t>
      </w:r>
      <w:r w:rsidR="004B0ACB" w:rsidRPr="00152546">
        <w:rPr>
          <w:rFonts w:asciiTheme="minorHAnsi" w:hAnsiTheme="minorHAnsi" w:cstheme="minorHAnsi"/>
          <w:sz w:val="22"/>
          <w:szCs w:val="22"/>
          <w:highlight w:val="yellow"/>
        </w:rPr>
        <w:t>/</w:t>
      </w:r>
      <w:r w:rsidR="00222A0B" w:rsidRPr="00152546">
        <w:rPr>
          <w:rFonts w:asciiTheme="minorHAnsi" w:hAnsiTheme="minorHAnsi" w:cstheme="minorHAnsi"/>
          <w:sz w:val="22"/>
          <w:szCs w:val="22"/>
          <w:highlight w:val="yellow"/>
        </w:rPr>
        <w:t xml:space="preserve"> de la </w:t>
      </w:r>
      <w:r w:rsidR="004B0ACB" w:rsidRPr="00152546">
        <w:rPr>
          <w:rFonts w:asciiTheme="minorHAnsi" w:hAnsiTheme="minorHAnsi" w:cstheme="minorHAnsi"/>
          <w:sz w:val="22"/>
          <w:szCs w:val="22"/>
          <w:highlight w:val="yellow"/>
        </w:rPr>
        <w:t>Acción</w:t>
      </w:r>
      <w:r w:rsidR="00A53809" w:rsidRPr="00152546">
        <w:rPr>
          <w:rFonts w:asciiTheme="minorHAnsi" w:hAnsiTheme="minorHAnsi" w:cstheme="minorHAnsi"/>
          <w:sz w:val="22"/>
          <w:szCs w:val="22"/>
        </w:rPr>
        <w:t xml:space="preserve"> </w:t>
      </w:r>
      <w:r w:rsidR="00457B60" w:rsidRPr="00152546">
        <w:rPr>
          <w:rFonts w:asciiTheme="minorHAnsi" w:hAnsiTheme="minorHAnsi" w:cstheme="minorHAnsi"/>
          <w:sz w:val="22"/>
          <w:szCs w:val="22"/>
        </w:rPr>
        <w:t xml:space="preserve">para valorar la </w:t>
      </w:r>
      <w:r w:rsidR="004F1D6A" w:rsidRPr="00152546">
        <w:rPr>
          <w:rFonts w:asciiTheme="minorHAnsi" w:hAnsiTheme="minorHAnsi" w:cstheme="minorHAnsi"/>
          <w:sz w:val="22"/>
          <w:szCs w:val="22"/>
        </w:rPr>
        <w:t xml:space="preserve">posible </w:t>
      </w:r>
      <w:r w:rsidR="00457B60" w:rsidRPr="00152546">
        <w:rPr>
          <w:rFonts w:asciiTheme="minorHAnsi" w:hAnsiTheme="minorHAnsi" w:cstheme="minorHAnsi"/>
          <w:sz w:val="22"/>
          <w:szCs w:val="22"/>
        </w:rPr>
        <w:t>explotación comercial de los mismos a trav</w:t>
      </w:r>
      <w:r w:rsidR="00CE3FAC" w:rsidRPr="00152546">
        <w:rPr>
          <w:rFonts w:asciiTheme="minorHAnsi" w:hAnsiTheme="minorHAnsi" w:cstheme="minorHAnsi"/>
          <w:sz w:val="22"/>
          <w:szCs w:val="22"/>
        </w:rPr>
        <w:t xml:space="preserve">és de </w:t>
      </w:r>
      <w:r w:rsidR="004F1D6A" w:rsidRPr="00152546">
        <w:rPr>
          <w:rFonts w:asciiTheme="minorHAnsi" w:hAnsiTheme="minorHAnsi" w:cstheme="minorHAnsi"/>
          <w:sz w:val="22"/>
          <w:szCs w:val="22"/>
        </w:rPr>
        <w:t xml:space="preserve">la suscripción previa de </w:t>
      </w:r>
      <w:r w:rsidR="00CE3FAC" w:rsidRPr="00152546">
        <w:rPr>
          <w:rFonts w:asciiTheme="minorHAnsi" w:hAnsiTheme="minorHAnsi" w:cstheme="minorHAnsi"/>
          <w:sz w:val="22"/>
          <w:szCs w:val="22"/>
        </w:rPr>
        <w:t xml:space="preserve">un acuerdo de </w:t>
      </w:r>
      <w:r w:rsidR="004F1D6A" w:rsidRPr="00152546">
        <w:rPr>
          <w:rFonts w:asciiTheme="minorHAnsi" w:hAnsiTheme="minorHAnsi" w:cstheme="minorHAnsi"/>
          <w:sz w:val="22"/>
          <w:szCs w:val="22"/>
        </w:rPr>
        <w:t>transferencia.</w:t>
      </w:r>
    </w:p>
    <w:p w14:paraId="5B4F198C" w14:textId="32041E6A" w:rsidR="00F51349" w:rsidRPr="00152546" w:rsidRDefault="00F51349"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Las Partes están de acuerdo en supeditar la ejecución del presente convenio de colaboración y el inicio del Proyecto/ de la Acción a la obtención de cuantas autorizaciones administrativas se requiera para su correcta ejecución, siendo los/las Investigadores</w:t>
      </w:r>
      <w:r w:rsidR="006F6C3D" w:rsidRPr="00152546">
        <w:rPr>
          <w:rFonts w:asciiTheme="minorHAnsi" w:hAnsiTheme="minorHAnsi" w:cstheme="minorHAnsi"/>
          <w:sz w:val="22"/>
          <w:szCs w:val="22"/>
        </w:rPr>
        <w:t xml:space="preserve"> </w:t>
      </w:r>
      <w:r w:rsidRPr="00152546">
        <w:rPr>
          <w:rFonts w:asciiTheme="minorHAnsi" w:hAnsiTheme="minorHAnsi" w:cstheme="minorHAnsi"/>
          <w:sz w:val="22"/>
          <w:szCs w:val="22"/>
        </w:rPr>
        <w:t>responsables de su obtención.</w:t>
      </w:r>
      <w:r w:rsidR="000B0A67" w:rsidRPr="00152546">
        <w:rPr>
          <w:rFonts w:asciiTheme="minorHAnsi" w:hAnsiTheme="minorHAnsi" w:cstheme="minorHAnsi"/>
        </w:rPr>
        <w:t xml:space="preserve"> </w:t>
      </w:r>
      <w:r w:rsidR="000B0A67" w:rsidRPr="00152546">
        <w:rPr>
          <w:rFonts w:asciiTheme="minorHAnsi" w:hAnsiTheme="minorHAnsi" w:cstheme="minorHAnsi"/>
          <w:sz w:val="22"/>
          <w:szCs w:val="22"/>
        </w:rPr>
        <w:t xml:space="preserve">Para las pruebas de validación del Proyecto/ de la Acción será necesario obtener la conformidad de </w:t>
      </w:r>
      <w:r w:rsidR="00B1143E" w:rsidRPr="00152546">
        <w:rPr>
          <w:rFonts w:asciiTheme="minorHAnsi" w:hAnsiTheme="minorHAnsi" w:cstheme="minorHAnsi"/>
          <w:sz w:val="22"/>
          <w:szCs w:val="22"/>
        </w:rPr>
        <w:t>la Dirección Científica del IIS La Fe</w:t>
      </w:r>
      <w:r w:rsidR="000B0A67" w:rsidRPr="00152546">
        <w:rPr>
          <w:rFonts w:asciiTheme="minorHAnsi" w:hAnsiTheme="minorHAnsi" w:cstheme="minorHAnsi"/>
          <w:sz w:val="22"/>
          <w:szCs w:val="22"/>
        </w:rPr>
        <w:t xml:space="preserve"> y </w:t>
      </w:r>
      <w:r w:rsidR="00B1143E" w:rsidRPr="00152546">
        <w:rPr>
          <w:rFonts w:asciiTheme="minorHAnsi" w:hAnsiTheme="minorHAnsi" w:cstheme="minorHAnsi"/>
          <w:sz w:val="22"/>
          <w:szCs w:val="22"/>
        </w:rPr>
        <w:t>el C</w:t>
      </w:r>
      <w:r w:rsidR="000B0A67" w:rsidRPr="00152546">
        <w:rPr>
          <w:rFonts w:asciiTheme="minorHAnsi" w:hAnsiTheme="minorHAnsi" w:cstheme="minorHAnsi"/>
          <w:sz w:val="22"/>
          <w:szCs w:val="22"/>
        </w:rPr>
        <w:t>omité de ética correspondiente</w:t>
      </w:r>
      <w:r w:rsidR="00B1143E" w:rsidRPr="00152546">
        <w:rPr>
          <w:rFonts w:asciiTheme="minorHAnsi" w:hAnsiTheme="minorHAnsi" w:cstheme="minorHAnsi"/>
          <w:sz w:val="22"/>
          <w:szCs w:val="22"/>
        </w:rPr>
        <w:t>.</w:t>
      </w:r>
    </w:p>
    <w:p w14:paraId="4A999619" w14:textId="77777777" w:rsidR="00587C6B" w:rsidRPr="00152546" w:rsidRDefault="00587C6B" w:rsidP="00587C6B">
      <w:pPr>
        <w:spacing w:after="120"/>
        <w:jc w:val="both"/>
        <w:rPr>
          <w:rFonts w:asciiTheme="minorHAnsi" w:hAnsiTheme="minorHAnsi" w:cstheme="minorHAnsi"/>
          <w:sz w:val="22"/>
          <w:szCs w:val="22"/>
        </w:rPr>
      </w:pPr>
    </w:p>
    <w:p w14:paraId="01201786" w14:textId="77777777" w:rsidR="00587C6B" w:rsidRPr="00152546" w:rsidRDefault="00587C6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TERCERA: Condiciones Económicas</w:t>
      </w:r>
    </w:p>
    <w:p w14:paraId="47332C5F" w14:textId="5FF00D19" w:rsidR="00267F17" w:rsidRPr="00152546" w:rsidRDefault="004F1D6A"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El presente convenio de colaboración entre las partes no supone una incidencia presupuestaria puesto que la ejecución </w:t>
      </w:r>
      <w:r w:rsidR="00222A0B" w:rsidRPr="00152546">
        <w:rPr>
          <w:rFonts w:asciiTheme="minorHAnsi" w:hAnsiTheme="minorHAnsi" w:cstheme="minorHAnsi"/>
          <w:sz w:val="22"/>
          <w:szCs w:val="22"/>
          <w:highlight w:val="yellow"/>
        </w:rPr>
        <w:t>del Proyecto/ de la Acción</w:t>
      </w:r>
      <w:r w:rsidR="00222A0B"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ha resultado ser </w:t>
      </w:r>
      <w:r w:rsidR="001D017A" w:rsidRPr="00152546">
        <w:rPr>
          <w:rFonts w:asciiTheme="minorHAnsi" w:hAnsiTheme="minorHAnsi" w:cstheme="minorHAnsi"/>
          <w:sz w:val="22"/>
          <w:szCs w:val="22"/>
        </w:rPr>
        <w:t xml:space="preserve">concedida </w:t>
      </w:r>
      <w:r w:rsidRPr="00152546">
        <w:rPr>
          <w:rFonts w:asciiTheme="minorHAnsi" w:hAnsiTheme="minorHAnsi" w:cstheme="minorHAnsi"/>
          <w:sz w:val="22"/>
          <w:szCs w:val="22"/>
        </w:rPr>
        <w:t xml:space="preserve">en virtud de las Ayudas concedidas en el marco del </w:t>
      </w:r>
      <w:r w:rsidRPr="00152546">
        <w:rPr>
          <w:rFonts w:asciiTheme="minorHAnsi" w:hAnsiTheme="minorHAnsi" w:cstheme="minorHAnsi"/>
          <w:sz w:val="22"/>
          <w:szCs w:val="22"/>
          <w:highlight w:val="yellow"/>
        </w:rPr>
        <w:t>Su</w:t>
      </w:r>
      <w:r w:rsidR="006E71BA" w:rsidRPr="00152546">
        <w:rPr>
          <w:rFonts w:asciiTheme="minorHAnsi" w:hAnsiTheme="minorHAnsi" w:cstheme="minorHAnsi"/>
          <w:sz w:val="22"/>
          <w:szCs w:val="22"/>
          <w:highlight w:val="yellow"/>
        </w:rPr>
        <w:t>b</w:t>
      </w:r>
      <w:r w:rsidR="00A53809" w:rsidRPr="00152546">
        <w:rPr>
          <w:rFonts w:asciiTheme="minorHAnsi" w:hAnsiTheme="minorHAnsi" w:cstheme="minorHAnsi"/>
          <w:sz w:val="22"/>
          <w:szCs w:val="22"/>
          <w:highlight w:val="yellow"/>
        </w:rPr>
        <w:t>programa de Proyectos de Innovación</w:t>
      </w:r>
      <w:r w:rsidR="001E4ECD" w:rsidRPr="00152546">
        <w:rPr>
          <w:rFonts w:asciiTheme="minorHAnsi" w:hAnsiTheme="minorHAnsi" w:cstheme="minorHAnsi"/>
          <w:sz w:val="22"/>
          <w:szCs w:val="22"/>
          <w:highlight w:val="yellow"/>
        </w:rPr>
        <w:t>/Acciones Preparatorias</w:t>
      </w:r>
      <w:r w:rsidR="00A53809" w:rsidRPr="00152546">
        <w:rPr>
          <w:rFonts w:asciiTheme="minorHAnsi" w:hAnsiTheme="minorHAnsi" w:cstheme="minorHAnsi"/>
          <w:sz w:val="22"/>
          <w:szCs w:val="22"/>
          <w:highlight w:val="yellow"/>
        </w:rPr>
        <w:t xml:space="preserve"> </w:t>
      </w:r>
      <w:r w:rsidR="00CB6154" w:rsidRPr="00152546">
        <w:rPr>
          <w:rFonts w:asciiTheme="minorHAnsi" w:hAnsiTheme="minorHAnsi" w:cstheme="minorHAnsi"/>
          <w:sz w:val="22"/>
          <w:szCs w:val="22"/>
          <w:highlight w:val="yellow"/>
        </w:rPr>
        <w:t>UPV-</w:t>
      </w:r>
      <w:r w:rsidR="001E4ECD" w:rsidRPr="00152546">
        <w:rPr>
          <w:rFonts w:asciiTheme="minorHAnsi" w:hAnsiTheme="minorHAnsi" w:cstheme="minorHAnsi"/>
          <w:sz w:val="22"/>
          <w:szCs w:val="22"/>
          <w:highlight w:val="yellow"/>
        </w:rPr>
        <w:t xml:space="preserve">La Fe </w:t>
      </w:r>
      <w:r w:rsidR="00CB6154" w:rsidRPr="00152546">
        <w:rPr>
          <w:rFonts w:asciiTheme="minorHAnsi" w:hAnsiTheme="minorHAnsi" w:cstheme="minorHAnsi"/>
          <w:sz w:val="22"/>
          <w:szCs w:val="22"/>
          <w:highlight w:val="yellow"/>
        </w:rPr>
        <w:t>(</w:t>
      </w:r>
      <w:r w:rsidR="001E4ECD" w:rsidRPr="00152546">
        <w:rPr>
          <w:rFonts w:asciiTheme="minorHAnsi" w:hAnsiTheme="minorHAnsi" w:cstheme="minorHAnsi"/>
          <w:sz w:val="22"/>
          <w:szCs w:val="22"/>
          <w:highlight w:val="yellow"/>
        </w:rPr>
        <w:t xml:space="preserve">INBIO </w:t>
      </w:r>
      <w:r w:rsidR="00CB6154" w:rsidRPr="00152546">
        <w:rPr>
          <w:rFonts w:asciiTheme="minorHAnsi" w:hAnsiTheme="minorHAnsi" w:cstheme="minorHAnsi"/>
          <w:sz w:val="22"/>
          <w:szCs w:val="22"/>
          <w:highlight w:val="yellow"/>
        </w:rPr>
        <w:t>2021</w:t>
      </w:r>
      <w:r w:rsidRPr="00152546">
        <w:rPr>
          <w:rFonts w:asciiTheme="minorHAnsi" w:hAnsiTheme="minorHAnsi" w:cstheme="minorHAnsi"/>
          <w:sz w:val="22"/>
          <w:szCs w:val="22"/>
          <w:highlight w:val="yellow"/>
        </w:rPr>
        <w:t>)</w:t>
      </w:r>
      <w:r w:rsidRPr="00152546">
        <w:rPr>
          <w:rFonts w:asciiTheme="minorHAnsi" w:hAnsiTheme="minorHAnsi" w:cstheme="minorHAnsi"/>
          <w:sz w:val="22"/>
          <w:szCs w:val="22"/>
        </w:rPr>
        <w:t xml:space="preserve">. </w:t>
      </w:r>
    </w:p>
    <w:p w14:paraId="113A174D" w14:textId="77777777" w:rsidR="00587C6B" w:rsidRPr="00152546" w:rsidRDefault="00587C6B" w:rsidP="00587C6B">
      <w:pPr>
        <w:spacing w:after="120"/>
        <w:jc w:val="both"/>
        <w:rPr>
          <w:rFonts w:asciiTheme="minorHAnsi" w:hAnsiTheme="minorHAnsi" w:cstheme="minorHAnsi"/>
          <w:sz w:val="22"/>
          <w:szCs w:val="22"/>
        </w:rPr>
      </w:pPr>
    </w:p>
    <w:p w14:paraId="7C9C9B4B" w14:textId="77777777" w:rsidR="00587C6B" w:rsidRPr="00152546" w:rsidRDefault="00587C6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CUARTA: Duración y vigencia</w:t>
      </w:r>
    </w:p>
    <w:p w14:paraId="1EFE808A" w14:textId="61E17FCA"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El presente Convenio iniciará su vigencia </w:t>
      </w:r>
      <w:r w:rsidR="004F1D6A" w:rsidRPr="00152546">
        <w:rPr>
          <w:rFonts w:asciiTheme="minorHAnsi" w:hAnsiTheme="minorHAnsi" w:cstheme="minorHAnsi"/>
          <w:sz w:val="22"/>
          <w:szCs w:val="22"/>
        </w:rPr>
        <w:t xml:space="preserve">desde el </w:t>
      </w:r>
      <w:r w:rsidR="00D82985" w:rsidRPr="00152546">
        <w:rPr>
          <w:rFonts w:asciiTheme="minorHAnsi" w:hAnsiTheme="minorHAnsi" w:cstheme="minorHAnsi"/>
          <w:sz w:val="22"/>
          <w:szCs w:val="22"/>
        </w:rPr>
        <w:t>último día</w:t>
      </w:r>
      <w:r w:rsidRPr="00152546">
        <w:rPr>
          <w:rFonts w:asciiTheme="minorHAnsi" w:hAnsiTheme="minorHAnsi" w:cstheme="minorHAnsi"/>
          <w:sz w:val="22"/>
          <w:szCs w:val="22"/>
        </w:rPr>
        <w:t xml:space="preserve"> de </w:t>
      </w:r>
      <w:r w:rsidR="004F1D6A" w:rsidRPr="00152546">
        <w:rPr>
          <w:rFonts w:asciiTheme="minorHAnsi" w:hAnsiTheme="minorHAnsi" w:cstheme="minorHAnsi"/>
          <w:sz w:val="22"/>
          <w:szCs w:val="22"/>
        </w:rPr>
        <w:t xml:space="preserve">su </w:t>
      </w:r>
      <w:r w:rsidRPr="00152546">
        <w:rPr>
          <w:rFonts w:asciiTheme="minorHAnsi" w:hAnsiTheme="minorHAnsi" w:cstheme="minorHAnsi"/>
          <w:sz w:val="22"/>
          <w:szCs w:val="22"/>
        </w:rPr>
        <w:t>firma.</w:t>
      </w:r>
    </w:p>
    <w:p w14:paraId="2495DE04" w14:textId="6A1C6ACF" w:rsidR="00587C6B" w:rsidRPr="00152546" w:rsidRDefault="00457B60"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w:t>
      </w:r>
    </w:p>
    <w:p w14:paraId="2472F58E" w14:textId="698BA971" w:rsidR="00587C6B" w:rsidRPr="00152546" w:rsidRDefault="00457B60"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La duración</w:t>
      </w:r>
      <w:r w:rsidR="00CE3FAC"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convenio </w:t>
      </w:r>
      <w:r w:rsidR="00D11424" w:rsidRPr="00152546">
        <w:rPr>
          <w:rFonts w:asciiTheme="minorHAnsi" w:hAnsiTheme="minorHAnsi" w:cstheme="minorHAnsi"/>
          <w:sz w:val="22"/>
          <w:szCs w:val="22"/>
        </w:rPr>
        <w:t xml:space="preserve">se estima en </w:t>
      </w:r>
      <w:r w:rsidR="00374E87" w:rsidRPr="00152546">
        <w:rPr>
          <w:rFonts w:asciiTheme="minorHAnsi" w:hAnsiTheme="minorHAnsi" w:cstheme="minorHAnsi"/>
          <w:sz w:val="22"/>
          <w:szCs w:val="22"/>
          <w:highlight w:val="yellow"/>
        </w:rPr>
        <w:t>18</w:t>
      </w:r>
      <w:r w:rsidR="00C370B0" w:rsidRPr="00152546">
        <w:rPr>
          <w:rFonts w:asciiTheme="minorHAnsi" w:hAnsiTheme="minorHAnsi" w:cstheme="minorHAnsi"/>
          <w:sz w:val="22"/>
          <w:szCs w:val="22"/>
          <w:highlight w:val="yellow"/>
        </w:rPr>
        <w:t xml:space="preserve"> </w:t>
      </w:r>
      <w:r w:rsidR="00587C6B" w:rsidRPr="00152546">
        <w:rPr>
          <w:rFonts w:asciiTheme="minorHAnsi" w:hAnsiTheme="minorHAnsi" w:cstheme="minorHAnsi"/>
          <w:sz w:val="22"/>
          <w:szCs w:val="22"/>
          <w:highlight w:val="yellow"/>
        </w:rPr>
        <w:t>meses</w:t>
      </w:r>
      <w:r w:rsidRPr="00152546">
        <w:rPr>
          <w:rFonts w:asciiTheme="minorHAnsi" w:hAnsiTheme="minorHAnsi" w:cstheme="minorHAnsi"/>
          <w:sz w:val="22"/>
          <w:szCs w:val="22"/>
        </w:rPr>
        <w:t xml:space="preserve"> desde la firma del mismo</w:t>
      </w:r>
      <w:r w:rsidR="00587C6B" w:rsidRPr="00152546">
        <w:rPr>
          <w:rFonts w:asciiTheme="minorHAnsi" w:hAnsiTheme="minorHAnsi" w:cstheme="minorHAnsi"/>
          <w:sz w:val="22"/>
          <w:szCs w:val="22"/>
        </w:rPr>
        <w:t xml:space="preserve"> pudiendo retrasarse la ejecución del mismo el tiempo necesario para la obtención de las autorizaciones pertinentes para su desarrollo o ejecución en </w:t>
      </w:r>
      <w:r w:rsidR="001D6FCC" w:rsidRPr="00152546">
        <w:rPr>
          <w:rFonts w:asciiTheme="minorHAnsi" w:hAnsiTheme="minorHAnsi" w:cstheme="minorHAnsi"/>
          <w:sz w:val="22"/>
          <w:szCs w:val="22"/>
        </w:rPr>
        <w:t>el</w:t>
      </w:r>
      <w:r w:rsidR="004F7022" w:rsidRPr="00152546">
        <w:rPr>
          <w:rFonts w:asciiTheme="minorHAnsi" w:hAnsiTheme="minorHAnsi" w:cstheme="minorHAnsi"/>
          <w:sz w:val="22"/>
          <w:szCs w:val="22"/>
        </w:rPr>
        <w:t xml:space="preserve"> </w:t>
      </w:r>
      <w:r w:rsidR="00587C6B" w:rsidRPr="00152546">
        <w:rPr>
          <w:rFonts w:asciiTheme="minorHAnsi" w:hAnsiTheme="minorHAnsi" w:cstheme="minorHAnsi"/>
          <w:sz w:val="22"/>
          <w:szCs w:val="22"/>
        </w:rPr>
        <w:t>centro</w:t>
      </w:r>
      <w:r w:rsidR="004F7022" w:rsidRPr="00152546">
        <w:rPr>
          <w:rFonts w:asciiTheme="minorHAnsi" w:hAnsiTheme="minorHAnsi" w:cstheme="minorHAnsi"/>
          <w:sz w:val="22"/>
          <w:szCs w:val="22"/>
        </w:rPr>
        <w:t xml:space="preserve"> </w:t>
      </w:r>
      <w:r w:rsidR="00587C6B" w:rsidRPr="00152546">
        <w:rPr>
          <w:rFonts w:asciiTheme="minorHAnsi" w:hAnsiTheme="minorHAnsi" w:cstheme="minorHAnsi"/>
          <w:sz w:val="22"/>
          <w:szCs w:val="22"/>
        </w:rPr>
        <w:t xml:space="preserve">de ejecución. </w:t>
      </w:r>
    </w:p>
    <w:p w14:paraId="6943019B" w14:textId="67E39414"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El presente Convenio podrá prorrogarse por anualidades sucesivas mediante acuerdo previo entre todas las partes. Dicha prórroga en todo caso deberá formalizarse por escrito y firmarse por los representantes legales de cada una de las partes</w:t>
      </w:r>
      <w:r w:rsidR="001D6FCC" w:rsidRPr="00152546">
        <w:rPr>
          <w:rFonts w:asciiTheme="minorHAnsi" w:hAnsiTheme="minorHAnsi" w:cstheme="minorHAnsi"/>
          <w:sz w:val="22"/>
          <w:szCs w:val="22"/>
        </w:rPr>
        <w:t xml:space="preserve">. </w:t>
      </w:r>
    </w:p>
    <w:p w14:paraId="4AA179EA" w14:textId="77777777" w:rsidR="001D6FCC" w:rsidRPr="00152546" w:rsidRDefault="001D6FCC"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La duración del convenio no podrá exceder de lo dispuesto en el artículo 49 h) de la Ley 40/2015, de 1 de octubre, de Régimen Jurídico del Sector Público y en el artículo 34.2 de la Ley 14/2011, de 1 de junio, de la Ciencia, la Tecnología y la Innovación.</w:t>
      </w:r>
    </w:p>
    <w:p w14:paraId="2FCEE159" w14:textId="77777777" w:rsidR="001D6FCC" w:rsidRPr="00152546" w:rsidRDefault="001D6FCC" w:rsidP="000E3531">
      <w:pPr>
        <w:spacing w:after="120"/>
        <w:jc w:val="both"/>
        <w:rPr>
          <w:rFonts w:asciiTheme="minorHAnsi" w:hAnsiTheme="minorHAnsi" w:cstheme="minorHAnsi"/>
          <w:sz w:val="22"/>
          <w:szCs w:val="22"/>
        </w:rPr>
      </w:pPr>
    </w:p>
    <w:p w14:paraId="77ECC910" w14:textId="3C0A0EAE" w:rsidR="001D6FCC" w:rsidRPr="00152546" w:rsidRDefault="001D6FCC" w:rsidP="00BF4298">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QUINTA: Modificación o resolución</w:t>
      </w:r>
    </w:p>
    <w:p w14:paraId="51EA66E5"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Las Partes podrán modificar o resolver el presente Convenio, de mutuo acuerdo y por escrito, en cualquier momento dentro del periodo de vigencia del mismo, de acuerdo a lo establecido en el artículo 12 del Decreto 176/2014, de 10 de octubre, del Consell por el cual se regulan los convenios que subscriba la Generalitat y su registro, se regirá por los mismos trámites que los previos a la suscripción del convenio inicial.</w:t>
      </w:r>
    </w:p>
    <w:p w14:paraId="287A313D"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p>
    <w:p w14:paraId="72BFC706"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 xml:space="preserve">De conformidad con lo previsto en el artículo 51 de la Ley 40/2015, de 1 de octubre, de Régimen Jurídico del Sector Público, el presente Convenio se extinguirá por su cumplimiento, o por incurrir en causa de resolución. </w:t>
      </w:r>
    </w:p>
    <w:p w14:paraId="1BDB37FE" w14:textId="77777777" w:rsidR="00222A0B" w:rsidRPr="00152546" w:rsidRDefault="00222A0B" w:rsidP="001D6FCC">
      <w:pPr>
        <w:pStyle w:val="Textosinformato"/>
        <w:jc w:val="both"/>
        <w:rPr>
          <w:rFonts w:asciiTheme="minorHAnsi" w:eastAsia="Times New Roman" w:hAnsiTheme="minorHAnsi" w:cstheme="minorHAnsi"/>
          <w:sz w:val="22"/>
          <w:szCs w:val="22"/>
          <w:lang w:val="es-ES" w:eastAsia="es-ES"/>
        </w:rPr>
      </w:pPr>
    </w:p>
    <w:p w14:paraId="42433787"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 xml:space="preserve">Serán causa de resolución del presente Convenio: </w:t>
      </w:r>
    </w:p>
    <w:p w14:paraId="27B603BF" w14:textId="1870D63E"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t xml:space="preserve">El transcurso del plazo de vigencia del convenio sin haberse acordado la prórroga del mismo. </w:t>
      </w:r>
    </w:p>
    <w:p w14:paraId="0CBA77BA" w14:textId="7F381AE0"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t xml:space="preserve">El incumplimiento de las obligaciones asumidas por alguna de las partes. </w:t>
      </w:r>
    </w:p>
    <w:p w14:paraId="688FDD08" w14:textId="21CAE68D"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t xml:space="preserve">La imposibilidad sobrevenida de cumplir el fin del mismo </w:t>
      </w:r>
    </w:p>
    <w:p w14:paraId="721F5A2A" w14:textId="6CB25FEB"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t xml:space="preserve">El mutuo acuerdo entre las partes. </w:t>
      </w:r>
    </w:p>
    <w:p w14:paraId="37D2EA6E" w14:textId="09AD916F"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lastRenderedPageBreak/>
        <w:t xml:space="preserve">Por decisión judicial declaratoria de nulidad del Convenio. </w:t>
      </w:r>
    </w:p>
    <w:p w14:paraId="31784A77" w14:textId="3B946658" w:rsidR="001D6FCC" w:rsidRPr="00152546" w:rsidRDefault="001D6FCC" w:rsidP="00222A0B">
      <w:pPr>
        <w:pStyle w:val="Prrafodelista"/>
        <w:numPr>
          <w:ilvl w:val="0"/>
          <w:numId w:val="42"/>
        </w:numPr>
        <w:spacing w:after="120"/>
        <w:ind w:left="426" w:hanging="284"/>
        <w:jc w:val="both"/>
        <w:rPr>
          <w:rFonts w:asciiTheme="minorHAnsi" w:hAnsiTheme="minorHAnsi" w:cstheme="minorHAnsi"/>
          <w:sz w:val="22"/>
          <w:szCs w:val="22"/>
        </w:rPr>
      </w:pPr>
      <w:r w:rsidRPr="00152546">
        <w:rPr>
          <w:rFonts w:asciiTheme="minorHAnsi" w:hAnsiTheme="minorHAnsi" w:cstheme="minorHAnsi"/>
          <w:sz w:val="22"/>
          <w:szCs w:val="22"/>
        </w:rPr>
        <w:t xml:space="preserve">Por cualquier otra causa prevista en la legislación vigente. </w:t>
      </w:r>
    </w:p>
    <w:p w14:paraId="6ECD7C29"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p>
    <w:p w14:paraId="5C21354B"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En el caso de incumplimiento de las obligaciones asumidas por alguna de las partes, la parte que detectara dicho incumplimiento podrá notificar a la parte incumplidora un requerimiento para que en el plazo de 15 días naturales cumpla con las obligaciones o compromisos incumplidos. Este requerimiento será comunicado a los responsables del mecanismo de seguimiento, vigilancia y control del convenio. Si transcurrido dicho plazo persistiera el incumplimiento, la parte que lo detectó notificará a la incumplidora la concurrencia de la causa de resolución y se entenderá resuelto el Convenio. En caso de resolución por incumplimiento se procederá a la liquidación de los compromisos financieros de conformidad con lo establecido en el artículo 52 de la Ley 40/2015, de 1 de octubre, de Régimen Jurídico del Sector Público. La resolución del Convenio por esta causa podrá conllevar la indemnización de los perjuicios causados si así se hubiera previsto.</w:t>
      </w:r>
    </w:p>
    <w:p w14:paraId="01065697" w14:textId="77777777"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p>
    <w:p w14:paraId="6B349840" w14:textId="3E490519" w:rsidR="001D6FCC" w:rsidRPr="00152546" w:rsidRDefault="001D6FCC"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Cada una de las partes se compromete a hacer llegar a tiempo a la otra parte toda dificultad, de cualquier naturaleza que ésta sea, que encuentre en el desarrollo de la ejecución, y, en general, de toda información susceptible de afectar a su buena ejecución, con el fin de permitir a la otra parte tomar las medidas que considere más apropiadas.</w:t>
      </w:r>
    </w:p>
    <w:p w14:paraId="12556CC5" w14:textId="723A8F7D" w:rsidR="00B84604" w:rsidRPr="00152546" w:rsidRDefault="00B84604" w:rsidP="001D6FCC">
      <w:pPr>
        <w:pStyle w:val="Textosinformato"/>
        <w:jc w:val="both"/>
        <w:rPr>
          <w:rFonts w:asciiTheme="minorHAnsi" w:eastAsia="Times New Roman" w:hAnsiTheme="minorHAnsi" w:cstheme="minorHAnsi"/>
          <w:sz w:val="22"/>
          <w:szCs w:val="22"/>
          <w:lang w:val="es-ES" w:eastAsia="es-ES"/>
        </w:rPr>
      </w:pPr>
    </w:p>
    <w:p w14:paraId="4B9FAB04" w14:textId="45109443" w:rsidR="00B84604" w:rsidRPr="00152546" w:rsidRDefault="00B84604"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Un cambio en la situación jurídica o corporativa de una de las partes, no anulará el presente Convenio de Colaboración. Este seguirá vigente a no ser que se produzca una denuncia expresa del Convenio por alguna de las partes.</w:t>
      </w:r>
    </w:p>
    <w:p w14:paraId="5BC1AE55" w14:textId="77777777" w:rsidR="009601BE" w:rsidRPr="00152546" w:rsidRDefault="009601BE" w:rsidP="001D6FCC">
      <w:pPr>
        <w:pStyle w:val="Textosinformato"/>
        <w:jc w:val="both"/>
        <w:rPr>
          <w:rFonts w:asciiTheme="minorHAnsi" w:eastAsia="Times New Roman" w:hAnsiTheme="minorHAnsi" w:cstheme="minorHAnsi"/>
          <w:sz w:val="22"/>
          <w:szCs w:val="22"/>
          <w:lang w:val="es-ES" w:eastAsia="es-ES"/>
        </w:rPr>
      </w:pPr>
    </w:p>
    <w:p w14:paraId="3049EB97" w14:textId="77777777" w:rsidR="009601BE" w:rsidRPr="00152546" w:rsidRDefault="009601BE" w:rsidP="001D6FCC">
      <w:pPr>
        <w:pStyle w:val="Textosinformato"/>
        <w:jc w:val="both"/>
        <w:rPr>
          <w:rFonts w:asciiTheme="minorHAnsi" w:eastAsia="Times New Roman" w:hAnsiTheme="minorHAnsi" w:cstheme="minorHAnsi"/>
          <w:sz w:val="22"/>
          <w:szCs w:val="22"/>
          <w:lang w:val="es-ES" w:eastAsia="es-ES"/>
        </w:rPr>
      </w:pPr>
      <w:r w:rsidRPr="00152546">
        <w:rPr>
          <w:rFonts w:asciiTheme="minorHAnsi" w:eastAsia="Times New Roman" w:hAnsiTheme="minorHAnsi" w:cstheme="minorHAnsi"/>
          <w:sz w:val="22"/>
          <w:szCs w:val="22"/>
          <w:lang w:val="es-ES" w:eastAsia="es-ES"/>
        </w:rPr>
        <w:t>Las disposiciones de las cláusulas relativas a confidencialidad, titularidad y explotación de Resultados subsistirán después de la terminación del presente Convenio.</w:t>
      </w:r>
    </w:p>
    <w:p w14:paraId="4E7C2940" w14:textId="77777777" w:rsidR="0040610C" w:rsidRPr="00152546" w:rsidRDefault="0040610C" w:rsidP="0076084A">
      <w:pPr>
        <w:spacing w:after="120"/>
        <w:jc w:val="both"/>
        <w:rPr>
          <w:rFonts w:asciiTheme="minorHAnsi" w:hAnsiTheme="minorHAnsi" w:cstheme="minorHAnsi"/>
          <w:sz w:val="22"/>
          <w:szCs w:val="22"/>
        </w:rPr>
      </w:pPr>
    </w:p>
    <w:p w14:paraId="2C292C26" w14:textId="428F6C5F" w:rsidR="00B94DE1" w:rsidRPr="00152546" w:rsidRDefault="001D6FCC" w:rsidP="0076084A">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SEXTA</w:t>
      </w:r>
      <w:r w:rsidR="00587C6B" w:rsidRPr="00152546">
        <w:rPr>
          <w:rFonts w:asciiTheme="minorHAnsi" w:hAnsiTheme="minorHAnsi" w:cstheme="minorHAnsi"/>
          <w:b/>
          <w:sz w:val="22"/>
          <w:szCs w:val="22"/>
        </w:rPr>
        <w:t>: Compromisos de las Partes</w:t>
      </w:r>
    </w:p>
    <w:p w14:paraId="4C9FD743" w14:textId="77777777" w:rsidR="00C55858" w:rsidRPr="00152546" w:rsidRDefault="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De forma particular la E</w:t>
      </w:r>
      <w:r w:rsidR="0040610C" w:rsidRPr="00152546">
        <w:rPr>
          <w:rFonts w:asciiTheme="minorHAnsi" w:hAnsiTheme="minorHAnsi" w:cstheme="minorHAnsi"/>
          <w:sz w:val="22"/>
          <w:szCs w:val="22"/>
        </w:rPr>
        <w:t>MPRESA</w:t>
      </w:r>
      <w:r w:rsidRPr="00152546">
        <w:rPr>
          <w:rFonts w:asciiTheme="minorHAnsi" w:hAnsiTheme="minorHAnsi" w:cstheme="minorHAnsi"/>
          <w:sz w:val="22"/>
          <w:szCs w:val="22"/>
        </w:rPr>
        <w:t xml:space="preserve"> se compromete </w:t>
      </w:r>
      <w:r w:rsidR="00C50C6B" w:rsidRPr="00152546">
        <w:rPr>
          <w:rFonts w:asciiTheme="minorHAnsi" w:hAnsiTheme="minorHAnsi" w:cstheme="minorHAnsi"/>
          <w:sz w:val="22"/>
          <w:szCs w:val="22"/>
        </w:rPr>
        <w:t>a</w:t>
      </w:r>
      <w:r w:rsidR="00C55858" w:rsidRPr="00152546">
        <w:rPr>
          <w:rFonts w:asciiTheme="minorHAnsi" w:hAnsiTheme="minorHAnsi" w:cstheme="minorHAnsi"/>
          <w:sz w:val="22"/>
          <w:szCs w:val="22"/>
        </w:rPr>
        <w:t>:</w:t>
      </w:r>
    </w:p>
    <w:p w14:paraId="6A5AC5D9" w14:textId="622C753D" w:rsidR="006232D2" w:rsidRPr="00152546" w:rsidRDefault="00C55858" w:rsidP="00C55858">
      <w:pPr>
        <w:pStyle w:val="Prrafodelista"/>
        <w:numPr>
          <w:ilvl w:val="0"/>
          <w:numId w:val="42"/>
        </w:numPr>
        <w:spacing w:after="120"/>
        <w:jc w:val="both"/>
        <w:rPr>
          <w:rFonts w:asciiTheme="minorHAnsi" w:hAnsiTheme="minorHAnsi" w:cstheme="minorHAnsi"/>
          <w:sz w:val="22"/>
          <w:szCs w:val="22"/>
        </w:rPr>
      </w:pPr>
      <w:r w:rsidRPr="00152546">
        <w:rPr>
          <w:rFonts w:asciiTheme="minorHAnsi" w:hAnsiTheme="minorHAnsi" w:cstheme="minorHAnsi"/>
          <w:sz w:val="22"/>
          <w:szCs w:val="22"/>
        </w:rPr>
        <w:t>P</w:t>
      </w:r>
      <w:r w:rsidR="00267F17" w:rsidRPr="00152546">
        <w:rPr>
          <w:rFonts w:asciiTheme="minorHAnsi" w:hAnsiTheme="minorHAnsi" w:cstheme="minorHAnsi"/>
          <w:sz w:val="22"/>
          <w:szCs w:val="22"/>
        </w:rPr>
        <w:t>ropo</w:t>
      </w:r>
      <w:r w:rsidR="00D11424" w:rsidRPr="00152546">
        <w:rPr>
          <w:rFonts w:asciiTheme="minorHAnsi" w:hAnsiTheme="minorHAnsi" w:cstheme="minorHAnsi"/>
          <w:sz w:val="22"/>
          <w:szCs w:val="22"/>
        </w:rPr>
        <w:t>rcionar</w:t>
      </w:r>
      <w:r w:rsidR="004B00E3" w:rsidRPr="00152546">
        <w:rPr>
          <w:rFonts w:asciiTheme="minorHAnsi" w:hAnsiTheme="minorHAnsi" w:cstheme="minorHAnsi"/>
          <w:sz w:val="22"/>
          <w:szCs w:val="22"/>
        </w:rPr>
        <w:t xml:space="preserve"> </w:t>
      </w:r>
      <w:r w:rsidR="006232D2" w:rsidRPr="00152546">
        <w:rPr>
          <w:rFonts w:asciiTheme="minorHAnsi" w:hAnsiTheme="minorHAnsi" w:cstheme="minorHAnsi"/>
          <w:sz w:val="22"/>
          <w:szCs w:val="22"/>
        </w:rPr>
        <w:t>los siguientes recursos</w:t>
      </w:r>
      <w:r w:rsidRPr="00152546">
        <w:rPr>
          <w:rFonts w:asciiTheme="minorHAnsi" w:hAnsiTheme="minorHAnsi" w:cstheme="minorHAnsi"/>
          <w:sz w:val="22"/>
          <w:szCs w:val="22"/>
        </w:rPr>
        <w:t xml:space="preserve"> </w:t>
      </w:r>
      <w:proofErr w:type="spellStart"/>
      <w:r w:rsidR="00EA3E55" w:rsidRPr="00152546">
        <w:rPr>
          <w:rFonts w:asciiTheme="minorHAnsi" w:hAnsiTheme="minorHAnsi" w:cstheme="minorHAnsi"/>
          <w:sz w:val="22"/>
          <w:szCs w:val="22"/>
          <w:highlight w:val="yellow"/>
        </w:rPr>
        <w:t>X</w:t>
      </w:r>
      <w:r w:rsidR="001C3A8C" w:rsidRPr="00152546">
        <w:rPr>
          <w:rFonts w:asciiTheme="minorHAnsi" w:hAnsiTheme="minorHAnsi" w:cstheme="minorHAnsi"/>
          <w:sz w:val="22"/>
          <w:szCs w:val="22"/>
          <w:highlight w:val="yellow"/>
        </w:rPr>
        <w:t>xxxx</w:t>
      </w:r>
      <w:proofErr w:type="spellEnd"/>
    </w:p>
    <w:p w14:paraId="0046A1E8" w14:textId="77777777" w:rsidR="00C55858" w:rsidRPr="00152546" w:rsidRDefault="00C55858" w:rsidP="00C55858">
      <w:pPr>
        <w:pStyle w:val="Prrafodelista"/>
        <w:numPr>
          <w:ilvl w:val="0"/>
          <w:numId w:val="42"/>
        </w:numPr>
        <w:rPr>
          <w:rFonts w:asciiTheme="minorHAnsi" w:hAnsiTheme="minorHAnsi" w:cstheme="minorHAnsi"/>
          <w:sz w:val="22"/>
          <w:szCs w:val="22"/>
        </w:rPr>
      </w:pPr>
      <w:r w:rsidRPr="00152546">
        <w:rPr>
          <w:rFonts w:asciiTheme="minorHAnsi" w:hAnsiTheme="minorHAnsi" w:cstheme="minorHAnsi"/>
          <w:sz w:val="22"/>
          <w:szCs w:val="22"/>
        </w:rPr>
        <w:t>Ejecutar las tareas que le corresponden del Proyecto/ de la Acción descritas en el Anexo I.</w:t>
      </w:r>
    </w:p>
    <w:p w14:paraId="32A44FDB" w14:textId="43B013C4" w:rsidR="00EA3E55" w:rsidRPr="00152546" w:rsidRDefault="00EA3E55" w:rsidP="00EA3E55">
      <w:pPr>
        <w:pStyle w:val="Prrafodelista"/>
        <w:numPr>
          <w:ilvl w:val="0"/>
          <w:numId w:val="42"/>
        </w:numPr>
        <w:spacing w:after="120"/>
        <w:jc w:val="both"/>
        <w:rPr>
          <w:rFonts w:asciiTheme="minorHAnsi" w:hAnsiTheme="minorHAnsi" w:cstheme="minorHAnsi"/>
          <w:sz w:val="22"/>
          <w:szCs w:val="22"/>
        </w:rPr>
      </w:pPr>
      <w:r w:rsidRPr="00152546">
        <w:rPr>
          <w:rFonts w:asciiTheme="minorHAnsi" w:hAnsiTheme="minorHAnsi" w:cstheme="minorHAnsi"/>
          <w:sz w:val="22"/>
          <w:szCs w:val="22"/>
        </w:rPr>
        <w:t>….</w:t>
      </w:r>
    </w:p>
    <w:p w14:paraId="1F49C46F" w14:textId="77777777" w:rsidR="00776B37" w:rsidRPr="00152546" w:rsidRDefault="00776B37" w:rsidP="00776B37">
      <w:pPr>
        <w:spacing w:after="120"/>
        <w:jc w:val="both"/>
        <w:rPr>
          <w:rFonts w:asciiTheme="minorHAnsi" w:hAnsiTheme="minorHAnsi" w:cstheme="minorHAnsi"/>
          <w:sz w:val="22"/>
          <w:szCs w:val="22"/>
        </w:rPr>
      </w:pPr>
      <w:r w:rsidRPr="00152546">
        <w:rPr>
          <w:rFonts w:asciiTheme="minorHAnsi" w:hAnsiTheme="minorHAnsi" w:cstheme="minorHAnsi"/>
          <w:sz w:val="22"/>
          <w:szCs w:val="22"/>
        </w:rPr>
        <w:t>La empresa correrá con los gastos derivados de la puesta a disposición, mantenimiento y retirada de los Equipos de las instalaciones del centro sanitario.</w:t>
      </w:r>
    </w:p>
    <w:p w14:paraId="6C01A9A4" w14:textId="77777777" w:rsidR="00776B37" w:rsidRPr="00152546" w:rsidRDefault="00776B37" w:rsidP="00776B37">
      <w:pPr>
        <w:spacing w:after="120"/>
        <w:jc w:val="both"/>
        <w:rPr>
          <w:rFonts w:asciiTheme="minorHAnsi" w:hAnsiTheme="minorHAnsi" w:cstheme="minorHAnsi"/>
          <w:sz w:val="22"/>
          <w:szCs w:val="22"/>
        </w:rPr>
      </w:pPr>
      <w:r w:rsidRPr="00152546">
        <w:rPr>
          <w:rFonts w:asciiTheme="minorHAnsi" w:hAnsiTheme="minorHAnsi" w:cstheme="minorHAnsi"/>
          <w:sz w:val="22"/>
          <w:szCs w:val="22"/>
        </w:rPr>
        <w:t>Cualquier actualización necesaria de los Equipos durante el desarrollo de la Acción se realizará por la Empresa y correrán a su cargo.</w:t>
      </w:r>
    </w:p>
    <w:p w14:paraId="0290F8E4" w14:textId="77777777" w:rsidR="00D727FD" w:rsidRPr="00152546" w:rsidRDefault="00D727FD" w:rsidP="00587C6B">
      <w:pPr>
        <w:spacing w:after="120"/>
        <w:jc w:val="both"/>
        <w:rPr>
          <w:rFonts w:asciiTheme="minorHAnsi" w:hAnsiTheme="minorHAnsi" w:cstheme="minorHAnsi"/>
          <w:sz w:val="22"/>
          <w:szCs w:val="22"/>
        </w:rPr>
      </w:pPr>
    </w:p>
    <w:p w14:paraId="6A12127A" w14:textId="0A2D2FD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De forma particular </w:t>
      </w:r>
      <w:r w:rsidR="00E22525" w:rsidRPr="00152546">
        <w:rPr>
          <w:rFonts w:asciiTheme="minorHAnsi" w:hAnsiTheme="minorHAnsi" w:cstheme="minorHAnsi"/>
          <w:sz w:val="22"/>
          <w:szCs w:val="22"/>
        </w:rPr>
        <w:t>IIS La Fe</w:t>
      </w:r>
      <w:r w:rsidRPr="00152546">
        <w:rPr>
          <w:rFonts w:asciiTheme="minorHAnsi" w:hAnsiTheme="minorHAnsi" w:cstheme="minorHAnsi"/>
          <w:sz w:val="22"/>
          <w:szCs w:val="22"/>
        </w:rPr>
        <w:t xml:space="preserve"> se compromete a:</w:t>
      </w:r>
    </w:p>
    <w:p w14:paraId="525BB7D9" w14:textId="1ADEE7AE" w:rsidR="00587C6B" w:rsidRPr="00152546" w:rsidRDefault="00587C6B" w:rsidP="00A64B41">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t>Obtener las autorizaciones oportunas</w:t>
      </w:r>
      <w:r w:rsidR="00776B37" w:rsidRPr="00152546">
        <w:rPr>
          <w:rFonts w:asciiTheme="minorHAnsi" w:hAnsiTheme="minorHAnsi" w:cstheme="minorHAnsi"/>
          <w:sz w:val="22"/>
          <w:szCs w:val="22"/>
        </w:rPr>
        <w:t>,</w:t>
      </w:r>
      <w:r w:rsidRPr="00152546">
        <w:rPr>
          <w:rFonts w:asciiTheme="minorHAnsi" w:hAnsiTheme="minorHAnsi" w:cstheme="minorHAnsi"/>
          <w:sz w:val="22"/>
          <w:szCs w:val="22"/>
        </w:rPr>
        <w:t xml:space="preserve"> incluida la del Comité de Ética</w:t>
      </w:r>
      <w:r w:rsidR="001D6FCC" w:rsidRPr="00152546">
        <w:rPr>
          <w:rFonts w:asciiTheme="minorHAnsi" w:hAnsiTheme="minorHAnsi" w:cstheme="minorHAnsi"/>
          <w:sz w:val="22"/>
          <w:szCs w:val="22"/>
        </w:rPr>
        <w:t xml:space="preserve"> y Confo</w:t>
      </w:r>
      <w:r w:rsidR="001D356F" w:rsidRPr="00152546">
        <w:rPr>
          <w:rFonts w:asciiTheme="minorHAnsi" w:hAnsiTheme="minorHAnsi" w:cstheme="minorHAnsi"/>
          <w:sz w:val="22"/>
          <w:szCs w:val="22"/>
        </w:rPr>
        <w:t>rm</w:t>
      </w:r>
      <w:r w:rsidR="001D6FCC" w:rsidRPr="00152546">
        <w:rPr>
          <w:rFonts w:asciiTheme="minorHAnsi" w:hAnsiTheme="minorHAnsi" w:cstheme="minorHAnsi"/>
          <w:sz w:val="22"/>
          <w:szCs w:val="22"/>
        </w:rPr>
        <w:t xml:space="preserve">idad </w:t>
      </w:r>
      <w:r w:rsidR="00F34957" w:rsidRPr="00152546">
        <w:rPr>
          <w:rFonts w:asciiTheme="minorHAnsi" w:hAnsiTheme="minorHAnsi" w:cstheme="minorHAnsi"/>
          <w:sz w:val="22"/>
          <w:szCs w:val="22"/>
        </w:rPr>
        <w:t xml:space="preserve">de la Dirección Científica del IIS La Fe </w:t>
      </w:r>
      <w:r w:rsidRPr="00152546">
        <w:rPr>
          <w:rFonts w:asciiTheme="minorHAnsi" w:hAnsiTheme="minorHAnsi" w:cstheme="minorHAnsi"/>
          <w:sz w:val="22"/>
          <w:szCs w:val="22"/>
        </w:rPr>
        <w:t>que proceda</w:t>
      </w:r>
      <w:r w:rsidR="001D6FCC" w:rsidRPr="00152546">
        <w:rPr>
          <w:rFonts w:asciiTheme="minorHAnsi" w:hAnsiTheme="minorHAnsi" w:cstheme="minorHAnsi"/>
          <w:sz w:val="22"/>
          <w:szCs w:val="22"/>
        </w:rPr>
        <w:t xml:space="preserve"> a través de su investigador</w:t>
      </w:r>
      <w:r w:rsidR="00776B37" w:rsidRPr="00152546">
        <w:rPr>
          <w:rFonts w:asciiTheme="minorHAnsi" w:hAnsiTheme="minorHAnsi" w:cstheme="minorHAnsi"/>
          <w:sz w:val="22"/>
          <w:szCs w:val="22"/>
        </w:rPr>
        <w:t>/</w:t>
      </w:r>
      <w:r w:rsidR="001D6FCC" w:rsidRPr="00152546">
        <w:rPr>
          <w:rFonts w:asciiTheme="minorHAnsi" w:hAnsiTheme="minorHAnsi" w:cstheme="minorHAnsi"/>
          <w:sz w:val="22"/>
          <w:szCs w:val="22"/>
        </w:rPr>
        <w:t>a responsable</w:t>
      </w:r>
      <w:r w:rsidRPr="00152546">
        <w:rPr>
          <w:rFonts w:asciiTheme="minorHAnsi" w:hAnsiTheme="minorHAnsi" w:cstheme="minorHAnsi"/>
          <w:sz w:val="22"/>
          <w:szCs w:val="22"/>
        </w:rPr>
        <w:t>.</w:t>
      </w:r>
    </w:p>
    <w:p w14:paraId="49CE6767" w14:textId="3C82CF0F" w:rsidR="00374E87" w:rsidRPr="00152546" w:rsidRDefault="00374E87" w:rsidP="00A64B41">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t xml:space="preserve">Ejecutar las tareas que le corresponden </w:t>
      </w:r>
      <w:r w:rsidRPr="00152546">
        <w:rPr>
          <w:rFonts w:asciiTheme="minorHAnsi" w:hAnsiTheme="minorHAnsi" w:cstheme="minorHAnsi"/>
          <w:sz w:val="22"/>
          <w:szCs w:val="22"/>
          <w:highlight w:val="yellow"/>
        </w:rPr>
        <w:t>de</w:t>
      </w:r>
      <w:r w:rsidR="00222A0B" w:rsidRPr="00152546">
        <w:rPr>
          <w:rFonts w:asciiTheme="minorHAnsi" w:hAnsiTheme="minorHAnsi" w:cstheme="minorHAnsi"/>
          <w:sz w:val="22"/>
          <w:szCs w:val="22"/>
          <w:highlight w:val="yellow"/>
        </w:rPr>
        <w:t>l Proyecto/ de</w:t>
      </w:r>
      <w:r w:rsidRPr="00152546">
        <w:rPr>
          <w:rFonts w:asciiTheme="minorHAnsi" w:hAnsiTheme="minorHAnsi" w:cstheme="minorHAnsi"/>
          <w:sz w:val="22"/>
          <w:szCs w:val="22"/>
          <w:highlight w:val="yellow"/>
        </w:rPr>
        <w:t xml:space="preserve"> la Acción</w:t>
      </w:r>
      <w:r w:rsidRPr="00152546">
        <w:rPr>
          <w:rFonts w:asciiTheme="minorHAnsi" w:hAnsiTheme="minorHAnsi" w:cstheme="minorHAnsi"/>
          <w:sz w:val="22"/>
          <w:szCs w:val="22"/>
        </w:rPr>
        <w:t xml:space="preserve"> descritas en el Anexo I</w:t>
      </w:r>
      <w:r w:rsidR="00222A0B" w:rsidRPr="00152546">
        <w:rPr>
          <w:rFonts w:asciiTheme="minorHAnsi" w:hAnsiTheme="minorHAnsi" w:cstheme="minorHAnsi"/>
          <w:sz w:val="22"/>
          <w:szCs w:val="22"/>
        </w:rPr>
        <w:t>.</w:t>
      </w:r>
    </w:p>
    <w:p w14:paraId="014E5343" w14:textId="56DCE74D" w:rsidR="006E35D2" w:rsidRPr="00152546" w:rsidRDefault="006E35D2" w:rsidP="00A64B41">
      <w:pPr>
        <w:pStyle w:val="Prrafodelista"/>
        <w:numPr>
          <w:ilvl w:val="0"/>
          <w:numId w:val="39"/>
        </w:numPr>
        <w:spacing w:after="120"/>
        <w:ind w:left="567"/>
        <w:jc w:val="both"/>
        <w:rPr>
          <w:rFonts w:asciiTheme="minorHAnsi" w:hAnsiTheme="minorHAnsi" w:cstheme="minorHAnsi"/>
          <w:sz w:val="22"/>
          <w:szCs w:val="22"/>
        </w:rPr>
      </w:pPr>
      <w:bookmarkStart w:id="0" w:name="_Hlk70434447"/>
      <w:r w:rsidRPr="00152546">
        <w:rPr>
          <w:rFonts w:asciiTheme="minorHAnsi" w:hAnsiTheme="minorHAnsi" w:cstheme="minorHAnsi"/>
          <w:sz w:val="22"/>
          <w:szCs w:val="22"/>
        </w:rPr>
        <w:t>Hacer un uso diligente del Equipo cedido, conservándolo en perfecto estado de funcionamiento y seguridad. Si procede, comunicará, por escrito y de forma inmediata a la Empresa, cualquier anomalía, incidencia o problema que pueda surgir.</w:t>
      </w:r>
      <w:r w:rsidRPr="00152546">
        <w:rPr>
          <w:rFonts w:asciiTheme="minorHAnsi" w:hAnsiTheme="minorHAnsi" w:cstheme="minorHAnsi"/>
        </w:rPr>
        <w:t xml:space="preserve"> </w:t>
      </w:r>
      <w:r w:rsidRPr="00152546">
        <w:rPr>
          <w:rFonts w:asciiTheme="minorHAnsi" w:hAnsiTheme="minorHAnsi" w:cstheme="minorHAnsi"/>
          <w:sz w:val="22"/>
          <w:szCs w:val="22"/>
        </w:rPr>
        <w:t>No obstante, el IIS La Fe no se responsabiliza de restituir o compensar de ninguna manera a la Empresa por los deterioros de los mismos o pérdida si se produjeran.</w:t>
      </w:r>
    </w:p>
    <w:p w14:paraId="0B6E1D13" w14:textId="75AEAE5C" w:rsidR="00D727FD" w:rsidRPr="00152546" w:rsidRDefault="00FC40B4" w:rsidP="00A64B41">
      <w:pPr>
        <w:pStyle w:val="Prrafodelista"/>
        <w:numPr>
          <w:ilvl w:val="0"/>
          <w:numId w:val="39"/>
        </w:numPr>
        <w:spacing w:after="120"/>
        <w:ind w:left="567"/>
        <w:jc w:val="both"/>
        <w:rPr>
          <w:rFonts w:asciiTheme="minorHAnsi" w:hAnsiTheme="minorHAnsi" w:cstheme="minorHAnsi"/>
          <w:i/>
          <w:iCs/>
          <w:sz w:val="22"/>
          <w:szCs w:val="22"/>
        </w:rPr>
      </w:pPr>
      <w:r w:rsidRPr="00152546">
        <w:rPr>
          <w:rFonts w:asciiTheme="minorHAnsi" w:hAnsiTheme="minorHAnsi" w:cstheme="minorHAnsi"/>
          <w:i/>
          <w:iCs/>
          <w:sz w:val="22"/>
          <w:szCs w:val="22"/>
        </w:rPr>
        <w:t>Utilizar el Equipo cedido</w:t>
      </w:r>
      <w:r w:rsidR="00F34957" w:rsidRPr="00152546">
        <w:rPr>
          <w:rFonts w:asciiTheme="minorHAnsi" w:hAnsiTheme="minorHAnsi" w:cstheme="minorHAnsi"/>
          <w:i/>
          <w:iCs/>
          <w:sz w:val="22"/>
          <w:szCs w:val="22"/>
        </w:rPr>
        <w:t xml:space="preserve"> a la UPV</w:t>
      </w:r>
      <w:r w:rsidR="006E35D2" w:rsidRPr="00152546">
        <w:rPr>
          <w:rFonts w:asciiTheme="minorHAnsi" w:hAnsiTheme="minorHAnsi" w:cstheme="minorHAnsi"/>
          <w:i/>
          <w:iCs/>
          <w:sz w:val="22"/>
          <w:szCs w:val="22"/>
        </w:rPr>
        <w:t xml:space="preserve"> de manera diligente si es el caso</w:t>
      </w:r>
      <w:bookmarkEnd w:id="0"/>
      <w:r w:rsidR="006E35D2" w:rsidRPr="00152546">
        <w:rPr>
          <w:rFonts w:asciiTheme="minorHAnsi" w:hAnsiTheme="minorHAnsi" w:cstheme="minorHAnsi"/>
          <w:i/>
          <w:iCs/>
          <w:sz w:val="22"/>
          <w:szCs w:val="22"/>
        </w:rPr>
        <w:t>.</w:t>
      </w:r>
    </w:p>
    <w:p w14:paraId="658652FA" w14:textId="47E5232A" w:rsidR="00D727FD" w:rsidRPr="00152546" w:rsidRDefault="00D727FD" w:rsidP="00D3114E">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lastRenderedPageBreak/>
        <w:t>Devolver el Equipo a la empresa en el plazo de dos (2) meses tras la finalización de la Acción/Proyecto o en caso de resolución anticipada del Convenio, a través de la investigador/a responsable.</w:t>
      </w:r>
    </w:p>
    <w:p w14:paraId="4D39BA9A" w14:textId="78CBD6D2" w:rsidR="00D3114E" w:rsidRPr="00152546" w:rsidRDefault="00D3114E" w:rsidP="00D3114E">
      <w:pPr>
        <w:pStyle w:val="Prrafodelista"/>
        <w:ind w:left="567"/>
        <w:contextualSpacing w:val="0"/>
        <w:jc w:val="both"/>
        <w:rPr>
          <w:rFonts w:asciiTheme="minorHAnsi" w:hAnsiTheme="minorHAnsi" w:cstheme="minorHAnsi"/>
          <w:sz w:val="22"/>
          <w:szCs w:val="22"/>
        </w:rPr>
      </w:pPr>
    </w:p>
    <w:p w14:paraId="6762773A" w14:textId="738D90B6" w:rsidR="00776B37" w:rsidRPr="00152546" w:rsidRDefault="00D86F70" w:rsidP="00776B37">
      <w:pPr>
        <w:spacing w:after="120"/>
        <w:jc w:val="both"/>
        <w:rPr>
          <w:rFonts w:asciiTheme="minorHAnsi" w:hAnsiTheme="minorHAnsi" w:cstheme="minorHAnsi"/>
          <w:sz w:val="22"/>
          <w:szCs w:val="22"/>
        </w:rPr>
      </w:pPr>
      <w:r w:rsidRPr="00152546">
        <w:rPr>
          <w:rFonts w:asciiTheme="minorHAnsi" w:hAnsiTheme="minorHAnsi" w:cstheme="minorHAnsi"/>
          <w:sz w:val="22"/>
          <w:szCs w:val="22"/>
        </w:rPr>
        <w:t>El</w:t>
      </w:r>
      <w:r w:rsidR="00DA52C4" w:rsidRPr="00152546">
        <w:rPr>
          <w:rFonts w:asciiTheme="minorHAnsi" w:hAnsiTheme="minorHAnsi" w:cstheme="minorHAnsi"/>
          <w:sz w:val="22"/>
          <w:szCs w:val="22"/>
        </w:rPr>
        <w:t>/la</w:t>
      </w:r>
      <w:r w:rsidR="00776B37" w:rsidRPr="00152546">
        <w:rPr>
          <w:rFonts w:asciiTheme="minorHAnsi" w:hAnsiTheme="minorHAnsi" w:cstheme="minorHAnsi"/>
          <w:sz w:val="22"/>
          <w:szCs w:val="22"/>
        </w:rPr>
        <w:t xml:space="preserve"> investigador</w:t>
      </w:r>
      <w:r w:rsidRPr="00152546">
        <w:rPr>
          <w:rFonts w:asciiTheme="minorHAnsi" w:hAnsiTheme="minorHAnsi" w:cstheme="minorHAnsi"/>
          <w:sz w:val="22"/>
          <w:szCs w:val="22"/>
        </w:rPr>
        <w:t>/</w:t>
      </w:r>
      <w:r w:rsidR="00776B37" w:rsidRPr="00152546">
        <w:rPr>
          <w:rFonts w:asciiTheme="minorHAnsi" w:hAnsiTheme="minorHAnsi" w:cstheme="minorHAnsi"/>
          <w:sz w:val="22"/>
          <w:szCs w:val="22"/>
        </w:rPr>
        <w:t>a responsable emitirá una conformidad de recepción de los Equipos y retirada de los mismos.</w:t>
      </w:r>
    </w:p>
    <w:p w14:paraId="6B8C8DEA" w14:textId="77777777" w:rsidR="00D727FD" w:rsidRPr="00152546" w:rsidRDefault="00D727FD" w:rsidP="001C3A8C">
      <w:pPr>
        <w:spacing w:after="120"/>
        <w:jc w:val="both"/>
        <w:rPr>
          <w:rFonts w:asciiTheme="minorHAnsi" w:hAnsiTheme="minorHAnsi" w:cstheme="minorHAnsi"/>
          <w:sz w:val="22"/>
          <w:szCs w:val="22"/>
        </w:rPr>
      </w:pPr>
    </w:p>
    <w:p w14:paraId="48A353D9" w14:textId="2970E84D" w:rsidR="007F2B18" w:rsidRPr="00152546" w:rsidRDefault="00694619" w:rsidP="001C3A8C">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De forma particular </w:t>
      </w:r>
      <w:r w:rsidR="00337231" w:rsidRPr="00152546">
        <w:rPr>
          <w:rFonts w:asciiTheme="minorHAnsi" w:hAnsiTheme="minorHAnsi" w:cstheme="minorHAnsi"/>
          <w:sz w:val="22"/>
          <w:szCs w:val="22"/>
        </w:rPr>
        <w:t>la UPV</w:t>
      </w:r>
      <w:r w:rsidR="00222A0B" w:rsidRPr="00152546">
        <w:rPr>
          <w:rFonts w:asciiTheme="minorHAnsi" w:hAnsiTheme="minorHAnsi" w:cstheme="minorHAnsi"/>
          <w:sz w:val="22"/>
          <w:szCs w:val="22"/>
        </w:rPr>
        <w:t xml:space="preserve"> </w:t>
      </w:r>
      <w:r w:rsidR="00457B60" w:rsidRPr="00152546">
        <w:rPr>
          <w:rFonts w:asciiTheme="minorHAnsi" w:hAnsiTheme="minorHAnsi" w:cstheme="minorHAnsi"/>
          <w:sz w:val="22"/>
          <w:szCs w:val="22"/>
        </w:rPr>
        <w:t>se compromete a:</w:t>
      </w:r>
      <w:r w:rsidR="001C3A8C" w:rsidRPr="00152546">
        <w:rPr>
          <w:rFonts w:asciiTheme="minorHAnsi" w:hAnsiTheme="minorHAnsi" w:cstheme="minorHAnsi"/>
          <w:sz w:val="22"/>
          <w:szCs w:val="22"/>
        </w:rPr>
        <w:t xml:space="preserve"> </w:t>
      </w:r>
    </w:p>
    <w:p w14:paraId="16CF010A" w14:textId="746AB1E9" w:rsidR="00374E87" w:rsidRPr="00152546" w:rsidRDefault="00374E87" w:rsidP="00A64B41">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t>Ejecutar las tareas que le corresponden de la Acción/Proyecto descritas en el Anexo I</w:t>
      </w:r>
      <w:r w:rsidR="00222A0B" w:rsidRPr="00152546">
        <w:rPr>
          <w:rFonts w:asciiTheme="minorHAnsi" w:hAnsiTheme="minorHAnsi" w:cstheme="minorHAnsi"/>
          <w:sz w:val="22"/>
          <w:szCs w:val="22"/>
        </w:rPr>
        <w:t>.</w:t>
      </w:r>
    </w:p>
    <w:p w14:paraId="7ABF87FA" w14:textId="43C6A713" w:rsidR="006E35D2" w:rsidRPr="00152546" w:rsidRDefault="006E35D2" w:rsidP="006E35D2">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t>Hacer un uso diligente del Equipo cedido, conservándolo en perfecto estado de funcionamiento y seguridad. Si procede, comunicará, por escrito y de forma inmediata a la Empresa, cualquier anomalía, incidencia o problema que pueda surgir. No obstante, la UPV no se responsabiliza de restituir o compensar de ninguna manera a la Empresa por los deterioros de los mismos o pérdida si se produjeran.</w:t>
      </w:r>
    </w:p>
    <w:p w14:paraId="3C381E39" w14:textId="24A938E3" w:rsidR="00F34957" w:rsidRPr="00152546" w:rsidRDefault="006E35D2" w:rsidP="006E35D2">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i/>
          <w:iCs/>
          <w:sz w:val="22"/>
          <w:szCs w:val="22"/>
        </w:rPr>
        <w:t>Utilizar el Equipo cedido al IIS La Fe de manera diligente si es el caso</w:t>
      </w:r>
      <w:r w:rsidR="00DA52C4" w:rsidRPr="00152546">
        <w:rPr>
          <w:rFonts w:asciiTheme="minorHAnsi" w:hAnsiTheme="minorHAnsi" w:cstheme="minorHAnsi"/>
          <w:sz w:val="22"/>
          <w:szCs w:val="22"/>
        </w:rPr>
        <w:t xml:space="preserve">.    </w:t>
      </w:r>
    </w:p>
    <w:p w14:paraId="652CAD09" w14:textId="77777777" w:rsidR="00D727FD" w:rsidRPr="00152546" w:rsidRDefault="00D727FD" w:rsidP="00D3114E">
      <w:pPr>
        <w:pStyle w:val="Prrafodelista"/>
        <w:numPr>
          <w:ilvl w:val="0"/>
          <w:numId w:val="39"/>
        </w:numPr>
        <w:spacing w:after="120"/>
        <w:ind w:left="567"/>
        <w:jc w:val="both"/>
        <w:rPr>
          <w:rFonts w:asciiTheme="minorHAnsi" w:hAnsiTheme="minorHAnsi" w:cstheme="minorHAnsi"/>
          <w:sz w:val="22"/>
          <w:szCs w:val="22"/>
        </w:rPr>
      </w:pPr>
      <w:r w:rsidRPr="00152546">
        <w:rPr>
          <w:rFonts w:asciiTheme="minorHAnsi" w:hAnsiTheme="minorHAnsi" w:cstheme="minorHAnsi"/>
          <w:sz w:val="22"/>
          <w:szCs w:val="22"/>
        </w:rPr>
        <w:t>Devolver el Equipo a la empresa en el plazo de dos (2) meses tras la finalización de la Acción/Proyecto o en caso de resolución anticipada del Convenio, a través de la investigador/a responsable.</w:t>
      </w:r>
    </w:p>
    <w:p w14:paraId="465D2F6D" w14:textId="6691EADB" w:rsidR="00776B37" w:rsidRPr="00152546" w:rsidRDefault="00D727FD" w:rsidP="00776B37">
      <w:pPr>
        <w:spacing w:after="120"/>
        <w:jc w:val="both"/>
        <w:rPr>
          <w:rFonts w:asciiTheme="minorHAnsi" w:hAnsiTheme="minorHAnsi" w:cstheme="minorHAnsi"/>
          <w:sz w:val="22"/>
          <w:szCs w:val="22"/>
        </w:rPr>
      </w:pPr>
      <w:r w:rsidRPr="00152546">
        <w:rPr>
          <w:rFonts w:asciiTheme="minorHAnsi" w:hAnsiTheme="minorHAnsi" w:cstheme="minorHAnsi"/>
          <w:sz w:val="22"/>
          <w:szCs w:val="22"/>
        </w:rPr>
        <w:t>El/la investigador/a responsable emitirá una conformidad de recepción de los Equipos y retirada de los mismos</w:t>
      </w:r>
    </w:p>
    <w:p w14:paraId="6037165A" w14:textId="77777777" w:rsidR="00776B37" w:rsidRPr="00152546" w:rsidRDefault="00776B37" w:rsidP="00776B37">
      <w:pPr>
        <w:spacing w:after="120"/>
        <w:jc w:val="both"/>
        <w:rPr>
          <w:rFonts w:asciiTheme="minorHAnsi" w:hAnsiTheme="minorHAnsi" w:cstheme="minorHAnsi"/>
          <w:sz w:val="22"/>
          <w:szCs w:val="22"/>
        </w:rPr>
      </w:pPr>
    </w:p>
    <w:p w14:paraId="21E69524" w14:textId="77777777" w:rsidR="00587C6B" w:rsidRPr="00152546" w:rsidRDefault="009601BE"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SÉPTIMA</w:t>
      </w:r>
      <w:r w:rsidR="00587C6B" w:rsidRPr="00152546">
        <w:rPr>
          <w:rFonts w:asciiTheme="minorHAnsi" w:hAnsiTheme="minorHAnsi" w:cstheme="minorHAnsi"/>
          <w:b/>
          <w:sz w:val="22"/>
          <w:szCs w:val="22"/>
        </w:rPr>
        <w:t>: Confidencialidad</w:t>
      </w:r>
    </w:p>
    <w:p w14:paraId="25F4531B" w14:textId="61AF8C36"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Cualquier información que se intercambie,</w:t>
      </w:r>
      <w:r w:rsidR="00457B60" w:rsidRPr="00152546">
        <w:rPr>
          <w:rFonts w:asciiTheme="minorHAnsi" w:hAnsiTheme="minorHAnsi" w:cstheme="minorHAnsi"/>
          <w:sz w:val="22"/>
          <w:szCs w:val="22"/>
        </w:rPr>
        <w:t xml:space="preserve"> incluido </w:t>
      </w:r>
      <w:r w:rsidR="00222A0B" w:rsidRPr="00152546">
        <w:rPr>
          <w:rFonts w:asciiTheme="minorHAnsi" w:hAnsiTheme="minorHAnsi" w:cstheme="minorHAnsi"/>
          <w:sz w:val="22"/>
          <w:szCs w:val="22"/>
          <w:highlight w:val="yellow"/>
        </w:rPr>
        <w:t>el Proyecto/ la Acción</w:t>
      </w:r>
      <w:r w:rsidR="00222A0B" w:rsidRPr="00152546">
        <w:rPr>
          <w:rFonts w:asciiTheme="minorHAnsi" w:hAnsiTheme="minorHAnsi" w:cstheme="minorHAnsi"/>
          <w:sz w:val="22"/>
          <w:szCs w:val="22"/>
        </w:rPr>
        <w:t xml:space="preserve"> </w:t>
      </w:r>
      <w:r w:rsidR="00CA456C" w:rsidRPr="00152546">
        <w:rPr>
          <w:rFonts w:asciiTheme="minorHAnsi" w:hAnsiTheme="minorHAnsi" w:cstheme="minorHAnsi"/>
          <w:sz w:val="22"/>
          <w:szCs w:val="22"/>
        </w:rPr>
        <w:t>y el</w:t>
      </w:r>
      <w:r w:rsidR="00C0792B" w:rsidRPr="00152546">
        <w:rPr>
          <w:rFonts w:asciiTheme="minorHAnsi" w:hAnsiTheme="minorHAnsi" w:cstheme="minorHAnsi"/>
          <w:sz w:val="22"/>
          <w:szCs w:val="22"/>
        </w:rPr>
        <w:t xml:space="preserve"> </w:t>
      </w:r>
      <w:r w:rsidR="00457B60" w:rsidRPr="00152546">
        <w:rPr>
          <w:rFonts w:asciiTheme="minorHAnsi" w:hAnsiTheme="minorHAnsi" w:cstheme="minorHAnsi"/>
          <w:sz w:val="22"/>
          <w:szCs w:val="22"/>
        </w:rPr>
        <w:t>Resultado que</w:t>
      </w:r>
      <w:r w:rsidRPr="00152546">
        <w:rPr>
          <w:rFonts w:asciiTheme="minorHAnsi" w:hAnsiTheme="minorHAnsi" w:cstheme="minorHAnsi"/>
          <w:sz w:val="22"/>
          <w:szCs w:val="22"/>
        </w:rPr>
        <w:t xml:space="preserve"> se facilite o se cree entre las Partes durante el desarrollo de la actividad investigadora será mantenida en estricta confidencialidad.</w:t>
      </w:r>
    </w:p>
    <w:p w14:paraId="763E21F7" w14:textId="48AA0820" w:rsidR="00016EDA"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Cada una de las partes se compromete a no difundir, bajo ningún aspecto, la información científica o técnica perteneciente a la otra parte a la que haya podido tener acceso en el desarrollo de las actividades objeto de este convenio. </w:t>
      </w:r>
    </w:p>
    <w:p w14:paraId="0BD0A016"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El párrafo anterior no afectará cuando:</w:t>
      </w:r>
    </w:p>
    <w:p w14:paraId="5D9A2084"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a) La parte receptora tenga evidencia de que conocía previamente la información recibida.</w:t>
      </w:r>
    </w:p>
    <w:p w14:paraId="7CDE4E74"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b) La información recibida sea de dominio público.</w:t>
      </w:r>
    </w:p>
    <w:p w14:paraId="7774A48F"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c) La parte receptora adquiriese esta información de un tercero sin compromiso de confidencialidad.</w:t>
      </w:r>
    </w:p>
    <w:p w14:paraId="50D9FBDB"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 Haya obligación de suministrar dicha información ante un requerimiento legal o judicial. En este supuesto, se notificará inmediatamente a la Parte suministradora. Asimismo, la Parte receptora solo revelará aquella información que sea requerida legal o judicialmente. </w:t>
      </w:r>
    </w:p>
    <w:p w14:paraId="559FEEC7" w14:textId="77777777" w:rsidR="00587C6B" w:rsidRPr="00152546" w:rsidRDefault="004B00E3"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Las </w:t>
      </w:r>
      <w:r w:rsidR="00587C6B" w:rsidRPr="00152546">
        <w:rPr>
          <w:rFonts w:asciiTheme="minorHAnsi" w:hAnsiTheme="minorHAnsi" w:cstheme="minorHAnsi"/>
          <w:sz w:val="22"/>
          <w:szCs w:val="22"/>
        </w:rPr>
        <w:t>partes se comprometen a que todo el personal participante en el convenio conozca y observe el compromiso de confidencialidad regulado por esta cláusula.</w:t>
      </w:r>
    </w:p>
    <w:p w14:paraId="7398298C"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Los datos, informes o resultados obtenidos durante la realización de las actividades, así como los resultados, tendrán carácter confidencial. </w:t>
      </w:r>
    </w:p>
    <w:p w14:paraId="2F7ED739"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Como principio general de entendimiento se estimará que no podrá ser difundida ni presentada a público ninguna información que pudiera menoscabar los Derechos de Propiedad Industrial e Intelectual de las Partes. Por ello, aquellos resultados que pudieran inhabilitar, por su publicación o difusión, el reconocimiento de Derechos de Propiedad Industrial o Intelectual, deberán ser considerados como materia reservada y no </w:t>
      </w:r>
      <w:proofErr w:type="spellStart"/>
      <w:r w:rsidRPr="00152546">
        <w:rPr>
          <w:rFonts w:asciiTheme="minorHAnsi" w:hAnsiTheme="minorHAnsi" w:cstheme="minorHAnsi"/>
          <w:sz w:val="22"/>
          <w:szCs w:val="22"/>
        </w:rPr>
        <w:t>difundible</w:t>
      </w:r>
      <w:proofErr w:type="spellEnd"/>
      <w:r w:rsidRPr="00152546">
        <w:rPr>
          <w:rFonts w:asciiTheme="minorHAnsi" w:hAnsiTheme="minorHAnsi" w:cstheme="minorHAnsi"/>
          <w:sz w:val="22"/>
          <w:szCs w:val="22"/>
        </w:rPr>
        <w:t>, salvo que existiera la conformidad entre las Partes para hacerlo.</w:t>
      </w:r>
    </w:p>
    <w:p w14:paraId="301366D2"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lastRenderedPageBreak/>
        <w:t>Las disposiciones de esta cláusula subsistirán incluso después de la terminación del presente convenio mientras la información mantenga el carácter de confidencial.</w:t>
      </w:r>
    </w:p>
    <w:p w14:paraId="0ED6368E" w14:textId="77777777" w:rsidR="00694619" w:rsidRPr="00152546" w:rsidRDefault="00694619" w:rsidP="00587C6B">
      <w:pPr>
        <w:spacing w:after="120"/>
        <w:jc w:val="both"/>
        <w:rPr>
          <w:rFonts w:asciiTheme="minorHAnsi" w:hAnsiTheme="minorHAnsi" w:cstheme="minorHAnsi"/>
          <w:sz w:val="22"/>
          <w:szCs w:val="22"/>
        </w:rPr>
      </w:pPr>
    </w:p>
    <w:p w14:paraId="08B00488" w14:textId="3299034B" w:rsidR="009601BE" w:rsidRPr="00152546" w:rsidRDefault="009601BE" w:rsidP="00F25C9F">
      <w:pPr>
        <w:spacing w:after="120"/>
        <w:jc w:val="both"/>
        <w:rPr>
          <w:rFonts w:asciiTheme="minorHAnsi" w:hAnsiTheme="minorHAnsi" w:cstheme="minorHAnsi"/>
          <w:b/>
          <w:bCs/>
          <w:sz w:val="22"/>
          <w:szCs w:val="22"/>
        </w:rPr>
      </w:pPr>
      <w:r w:rsidRPr="00152546">
        <w:rPr>
          <w:rFonts w:asciiTheme="minorHAnsi" w:hAnsiTheme="minorHAnsi" w:cstheme="minorHAnsi"/>
          <w:b/>
          <w:sz w:val="22"/>
          <w:szCs w:val="22"/>
        </w:rPr>
        <w:t>OCTAVA:</w:t>
      </w:r>
      <w:r w:rsidRPr="00152546">
        <w:rPr>
          <w:rFonts w:asciiTheme="minorHAnsi" w:hAnsiTheme="minorHAnsi" w:cstheme="minorHAnsi"/>
          <w:b/>
          <w:bCs/>
          <w:sz w:val="22"/>
          <w:szCs w:val="22"/>
        </w:rPr>
        <w:t xml:space="preserve"> Comisión de seguimiento, vigilancia y control. </w:t>
      </w:r>
    </w:p>
    <w:p w14:paraId="22DE9A6B" w14:textId="5156CDED" w:rsidR="009601BE" w:rsidRPr="00152546" w:rsidRDefault="009601BE" w:rsidP="009601BE">
      <w:pPr>
        <w:pStyle w:val="Ttulo3"/>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Para el adecuado seguimiento, coordinación, control e interpretación de lo establecido en el presente Convenio, se constituye una comisión de seguimiento y paritaria integrada, por</w:t>
      </w:r>
      <w:r w:rsidR="00694619" w:rsidRPr="00152546">
        <w:rPr>
          <w:rFonts w:asciiTheme="minorHAnsi" w:hAnsiTheme="minorHAnsi" w:cstheme="minorHAnsi"/>
          <w:b w:val="0"/>
          <w:color w:val="auto"/>
          <w:sz w:val="22"/>
          <w:szCs w:val="22"/>
        </w:rPr>
        <w:t xml:space="preserve"> tres</w:t>
      </w:r>
      <w:r w:rsidRPr="00152546">
        <w:rPr>
          <w:rFonts w:asciiTheme="minorHAnsi" w:hAnsiTheme="minorHAnsi" w:cstheme="minorHAnsi"/>
          <w:b w:val="0"/>
          <w:color w:val="auto"/>
          <w:sz w:val="22"/>
          <w:szCs w:val="22"/>
        </w:rPr>
        <w:t xml:space="preserve"> representantes designados por las partes. </w:t>
      </w:r>
    </w:p>
    <w:p w14:paraId="5A63960A" w14:textId="20C7C377" w:rsidR="009601BE" w:rsidRPr="00152546" w:rsidRDefault="009601BE" w:rsidP="009601BE">
      <w:pPr>
        <w:pStyle w:val="Ttulo3"/>
        <w:tabs>
          <w:tab w:val="left" w:pos="0"/>
        </w:tabs>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 xml:space="preserve">Por parte </w:t>
      </w:r>
      <w:r w:rsidRPr="00152546">
        <w:rPr>
          <w:rFonts w:asciiTheme="minorHAnsi" w:eastAsia="Times New Roman" w:hAnsiTheme="minorHAnsi" w:cstheme="minorHAnsi"/>
          <w:b w:val="0"/>
          <w:bCs w:val="0"/>
          <w:color w:val="auto"/>
          <w:sz w:val="22"/>
          <w:szCs w:val="22"/>
          <w:highlight w:val="yellow"/>
        </w:rPr>
        <w:t>de</w:t>
      </w:r>
      <w:r w:rsidR="004D2AEB" w:rsidRPr="00152546">
        <w:rPr>
          <w:rFonts w:asciiTheme="minorHAnsi" w:eastAsia="Times New Roman" w:hAnsiTheme="minorHAnsi" w:cstheme="minorHAnsi"/>
          <w:b w:val="0"/>
          <w:bCs w:val="0"/>
          <w:color w:val="auto"/>
          <w:sz w:val="22"/>
          <w:szCs w:val="22"/>
          <w:highlight w:val="yellow"/>
        </w:rPr>
        <w:t xml:space="preserve"> </w:t>
      </w:r>
      <w:r w:rsidR="00E22525" w:rsidRPr="00152546">
        <w:rPr>
          <w:rFonts w:asciiTheme="minorHAnsi" w:hAnsiTheme="minorHAnsi" w:cstheme="minorHAnsi"/>
          <w:b w:val="0"/>
          <w:color w:val="auto"/>
          <w:sz w:val="22"/>
          <w:szCs w:val="22"/>
        </w:rPr>
        <w:t>IIS La Fe</w:t>
      </w:r>
      <w:r w:rsidR="00337231" w:rsidRPr="00152546">
        <w:rPr>
          <w:rFonts w:asciiTheme="minorHAnsi" w:hAnsiTheme="minorHAnsi" w:cstheme="minorHAnsi"/>
          <w:sz w:val="22"/>
          <w:szCs w:val="22"/>
        </w:rPr>
        <w:t xml:space="preserve"> </w:t>
      </w:r>
      <w:r w:rsidR="00776B37" w:rsidRPr="00152546">
        <w:rPr>
          <w:rFonts w:asciiTheme="minorHAnsi" w:hAnsiTheme="minorHAnsi" w:cstheme="minorHAnsi"/>
          <w:b w:val="0"/>
          <w:color w:val="auto"/>
          <w:sz w:val="22"/>
          <w:szCs w:val="22"/>
          <w:highlight w:val="yellow"/>
        </w:rPr>
        <w:t>[nombre IP]</w:t>
      </w:r>
      <w:r w:rsidRPr="00152546">
        <w:rPr>
          <w:rFonts w:asciiTheme="minorHAnsi" w:hAnsiTheme="minorHAnsi" w:cstheme="minorHAnsi"/>
          <w:color w:val="auto"/>
          <w:sz w:val="22"/>
          <w:szCs w:val="22"/>
        </w:rPr>
        <w:t xml:space="preserve"> </w:t>
      </w:r>
      <w:r w:rsidRPr="00152546">
        <w:rPr>
          <w:rFonts w:asciiTheme="minorHAnsi" w:hAnsiTheme="minorHAnsi" w:cstheme="minorHAnsi"/>
          <w:b w:val="0"/>
          <w:color w:val="auto"/>
          <w:sz w:val="22"/>
          <w:szCs w:val="22"/>
        </w:rPr>
        <w:t xml:space="preserve">o persona en quien delegue. </w:t>
      </w:r>
    </w:p>
    <w:p w14:paraId="397FF5F8" w14:textId="2AA26E65" w:rsidR="009601BE" w:rsidRPr="00152546" w:rsidRDefault="009601BE" w:rsidP="009601BE">
      <w:pPr>
        <w:pStyle w:val="Ttulo3"/>
        <w:tabs>
          <w:tab w:val="left" w:pos="0"/>
        </w:tabs>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 xml:space="preserve">Por parte </w:t>
      </w:r>
      <w:r w:rsidRPr="00152546">
        <w:rPr>
          <w:rFonts w:asciiTheme="minorHAnsi" w:eastAsia="Times New Roman" w:hAnsiTheme="minorHAnsi" w:cstheme="minorHAnsi"/>
          <w:b w:val="0"/>
          <w:bCs w:val="0"/>
          <w:color w:val="auto"/>
          <w:sz w:val="22"/>
          <w:szCs w:val="22"/>
          <w:highlight w:val="yellow"/>
        </w:rPr>
        <w:t>de</w:t>
      </w:r>
      <w:r w:rsidR="004D2AEB" w:rsidRPr="00152546">
        <w:rPr>
          <w:rFonts w:asciiTheme="minorHAnsi" w:eastAsia="Times New Roman" w:hAnsiTheme="minorHAnsi" w:cstheme="minorHAnsi"/>
          <w:b w:val="0"/>
          <w:bCs w:val="0"/>
          <w:color w:val="auto"/>
          <w:sz w:val="22"/>
          <w:szCs w:val="22"/>
          <w:highlight w:val="yellow"/>
        </w:rPr>
        <w:t xml:space="preserve"> </w:t>
      </w:r>
      <w:r w:rsidR="00337231" w:rsidRPr="00152546">
        <w:rPr>
          <w:rFonts w:asciiTheme="minorHAnsi" w:eastAsia="Times New Roman" w:hAnsiTheme="minorHAnsi" w:cstheme="minorHAnsi"/>
          <w:b w:val="0"/>
          <w:bCs w:val="0"/>
          <w:color w:val="auto"/>
          <w:sz w:val="22"/>
          <w:szCs w:val="22"/>
        </w:rPr>
        <w:t>la UPV</w:t>
      </w:r>
      <w:r w:rsidR="00222A0B" w:rsidRPr="00152546">
        <w:rPr>
          <w:rFonts w:asciiTheme="minorHAnsi" w:eastAsia="Times New Roman" w:hAnsiTheme="minorHAnsi" w:cstheme="minorHAnsi"/>
          <w:b w:val="0"/>
          <w:bCs w:val="0"/>
          <w:color w:val="auto"/>
          <w:sz w:val="22"/>
          <w:szCs w:val="22"/>
        </w:rPr>
        <w:t xml:space="preserve"> </w:t>
      </w:r>
      <w:r w:rsidR="00776B37" w:rsidRPr="00152546">
        <w:rPr>
          <w:rFonts w:asciiTheme="minorHAnsi" w:hAnsiTheme="minorHAnsi" w:cstheme="minorHAnsi"/>
          <w:b w:val="0"/>
          <w:color w:val="auto"/>
          <w:sz w:val="22"/>
          <w:szCs w:val="22"/>
          <w:highlight w:val="yellow"/>
        </w:rPr>
        <w:t>[nombre IP]</w:t>
      </w:r>
      <w:r w:rsidRPr="00152546">
        <w:rPr>
          <w:rFonts w:asciiTheme="minorHAnsi" w:hAnsiTheme="minorHAnsi" w:cstheme="minorHAnsi"/>
          <w:b w:val="0"/>
          <w:color w:val="auto"/>
          <w:sz w:val="22"/>
          <w:szCs w:val="22"/>
        </w:rPr>
        <w:t xml:space="preserve">, o persona en quien delegue. </w:t>
      </w:r>
    </w:p>
    <w:p w14:paraId="7D0BF9FD" w14:textId="274135E6" w:rsidR="009601BE" w:rsidRPr="00152546" w:rsidRDefault="009601BE" w:rsidP="009601BE">
      <w:pPr>
        <w:pStyle w:val="Ttulo3"/>
        <w:tabs>
          <w:tab w:val="left" w:pos="0"/>
        </w:tabs>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Por parte de</w:t>
      </w:r>
      <w:r w:rsidR="00D53D44" w:rsidRPr="00152546">
        <w:rPr>
          <w:rFonts w:asciiTheme="minorHAnsi" w:hAnsiTheme="minorHAnsi" w:cstheme="minorHAnsi"/>
          <w:b w:val="0"/>
          <w:color w:val="auto"/>
          <w:sz w:val="22"/>
          <w:szCs w:val="22"/>
        </w:rPr>
        <w:t xml:space="preserve"> </w:t>
      </w:r>
      <w:r w:rsidR="00694619" w:rsidRPr="00152546">
        <w:rPr>
          <w:rFonts w:asciiTheme="minorHAnsi" w:hAnsiTheme="minorHAnsi" w:cstheme="minorHAnsi"/>
          <w:b w:val="0"/>
          <w:color w:val="auto"/>
          <w:sz w:val="22"/>
          <w:szCs w:val="22"/>
        </w:rPr>
        <w:t xml:space="preserve">la EMPRESA </w:t>
      </w:r>
      <w:proofErr w:type="spellStart"/>
      <w:r w:rsidR="001C3A8C" w:rsidRPr="00152546">
        <w:rPr>
          <w:rFonts w:asciiTheme="minorHAnsi" w:hAnsiTheme="minorHAnsi" w:cstheme="minorHAnsi"/>
          <w:b w:val="0"/>
          <w:color w:val="auto"/>
          <w:sz w:val="22"/>
          <w:szCs w:val="22"/>
          <w:highlight w:val="yellow"/>
        </w:rPr>
        <w:t>xxxxxxx</w:t>
      </w:r>
      <w:proofErr w:type="spellEnd"/>
      <w:r w:rsidR="00D53D44" w:rsidRPr="00152546">
        <w:rPr>
          <w:rFonts w:asciiTheme="minorHAnsi" w:hAnsiTheme="minorHAnsi" w:cstheme="minorHAnsi"/>
          <w:b w:val="0"/>
          <w:color w:val="auto"/>
          <w:sz w:val="22"/>
          <w:szCs w:val="22"/>
        </w:rPr>
        <w:t xml:space="preserve">, </w:t>
      </w:r>
      <w:r w:rsidRPr="00152546">
        <w:rPr>
          <w:rFonts w:asciiTheme="minorHAnsi" w:hAnsiTheme="minorHAnsi" w:cstheme="minorHAnsi"/>
          <w:b w:val="0"/>
          <w:color w:val="auto"/>
          <w:sz w:val="22"/>
          <w:szCs w:val="22"/>
        </w:rPr>
        <w:t>o persona en quien delegue.</w:t>
      </w:r>
    </w:p>
    <w:p w14:paraId="4F826961" w14:textId="4F77FC8D" w:rsidR="009601BE" w:rsidRPr="00152546" w:rsidRDefault="009601BE" w:rsidP="009601BE">
      <w:pPr>
        <w:pStyle w:val="Ttulo3"/>
        <w:tabs>
          <w:tab w:val="left" w:pos="0"/>
        </w:tabs>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 xml:space="preserve">Asimismo, podrán incorporarse a las reuniones de la comisión de seguimiento, con </w:t>
      </w:r>
      <w:r w:rsidR="00725C5F" w:rsidRPr="00152546">
        <w:rPr>
          <w:rFonts w:asciiTheme="minorHAnsi" w:hAnsiTheme="minorHAnsi" w:cstheme="minorHAnsi"/>
          <w:b w:val="0"/>
          <w:color w:val="auto"/>
          <w:sz w:val="22"/>
          <w:szCs w:val="22"/>
        </w:rPr>
        <w:t>voz,</w:t>
      </w:r>
      <w:r w:rsidRPr="00152546">
        <w:rPr>
          <w:rFonts w:asciiTheme="minorHAnsi" w:hAnsiTheme="minorHAnsi" w:cstheme="minorHAnsi"/>
          <w:b w:val="0"/>
          <w:color w:val="auto"/>
          <w:sz w:val="22"/>
          <w:szCs w:val="22"/>
        </w:rPr>
        <w:t xml:space="preserve"> pero sin voto, los asesores que cada una de las partes estime oportunos. La presidencia de la comisión, que recaerá en uno de sus miembros, se ejercerá de forma sucesiva, por cada una de las partes intervinientes, de forma alternativa, según acuerdo de las mismas. </w:t>
      </w:r>
    </w:p>
    <w:p w14:paraId="0EBB4EAB" w14:textId="77777777" w:rsidR="009601BE" w:rsidRPr="00152546" w:rsidRDefault="009601BE" w:rsidP="00EB5026">
      <w:pPr>
        <w:pStyle w:val="Ttulo3"/>
        <w:tabs>
          <w:tab w:val="left" w:pos="0"/>
        </w:tabs>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La comisión se regirá, en cuanto a su funcionamiento, periodicidad de las reuniones y vinculación de sus acuerdos, por lo dispuesto en el Capítulo II del Título Preliminar de la Ley 40/2015, de 1 de octubre, de Régimen Jurídico del Sector Público, que regula el funcionamiento de los órganos colegiados</w:t>
      </w:r>
    </w:p>
    <w:p w14:paraId="42C5AAF2" w14:textId="77777777" w:rsidR="009601BE" w:rsidRPr="00152546" w:rsidRDefault="009601BE" w:rsidP="00EB5026">
      <w:pPr>
        <w:rPr>
          <w:rFonts w:asciiTheme="minorHAnsi" w:hAnsiTheme="minorHAnsi" w:cstheme="minorHAnsi"/>
          <w:sz w:val="22"/>
          <w:szCs w:val="22"/>
        </w:rPr>
      </w:pPr>
    </w:p>
    <w:p w14:paraId="343BE1ED" w14:textId="77777777" w:rsidR="009601BE" w:rsidRPr="00152546" w:rsidRDefault="009601BE" w:rsidP="00EB5026">
      <w:pPr>
        <w:rPr>
          <w:rFonts w:asciiTheme="minorHAnsi" w:hAnsiTheme="minorHAnsi" w:cstheme="minorHAnsi"/>
          <w:b/>
          <w:sz w:val="22"/>
          <w:szCs w:val="22"/>
        </w:rPr>
      </w:pPr>
    </w:p>
    <w:p w14:paraId="4101B73D" w14:textId="6CB982A2" w:rsidR="00587C6B" w:rsidRPr="00152546" w:rsidRDefault="00404E36"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NOVENA</w:t>
      </w:r>
      <w:r w:rsidR="00587C6B" w:rsidRPr="00152546">
        <w:rPr>
          <w:rFonts w:asciiTheme="minorHAnsi" w:hAnsiTheme="minorHAnsi" w:cstheme="minorHAnsi"/>
          <w:b/>
          <w:sz w:val="22"/>
          <w:szCs w:val="22"/>
        </w:rPr>
        <w:t>: Derechos de Propiedad intelectual e Industrial y explotación</w:t>
      </w:r>
    </w:p>
    <w:p w14:paraId="79DF7866" w14:textId="417DB51C" w:rsidR="0043566B" w:rsidRPr="00152546" w:rsidRDefault="007A3EEC"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Los Resultados </w:t>
      </w:r>
      <w:r w:rsidR="001D017A" w:rsidRPr="00152546">
        <w:rPr>
          <w:rFonts w:asciiTheme="minorHAnsi" w:hAnsiTheme="minorHAnsi" w:cstheme="minorHAnsi"/>
          <w:sz w:val="22"/>
          <w:szCs w:val="22"/>
        </w:rPr>
        <w:t>de</w:t>
      </w:r>
      <w:r w:rsidR="004A203E" w:rsidRPr="00152546">
        <w:rPr>
          <w:rFonts w:asciiTheme="minorHAnsi" w:hAnsiTheme="minorHAnsi" w:cstheme="minorHAnsi"/>
          <w:sz w:val="22"/>
          <w:szCs w:val="22"/>
        </w:rPr>
        <w:t>l</w:t>
      </w:r>
      <w:r w:rsidR="001D017A" w:rsidRPr="00152546">
        <w:rPr>
          <w:rFonts w:asciiTheme="minorHAnsi" w:hAnsiTheme="minorHAnsi" w:cstheme="minorHAnsi"/>
          <w:sz w:val="22"/>
          <w:szCs w:val="22"/>
        </w:rPr>
        <w:t xml:space="preserve"> </w:t>
      </w:r>
      <w:r w:rsidR="00374E87" w:rsidRPr="00152546">
        <w:rPr>
          <w:rFonts w:asciiTheme="minorHAnsi" w:hAnsiTheme="minorHAnsi" w:cstheme="minorHAnsi"/>
          <w:sz w:val="22"/>
          <w:szCs w:val="22"/>
          <w:highlight w:val="yellow"/>
        </w:rPr>
        <w:t>Proyecto</w:t>
      </w:r>
      <w:r w:rsidR="004A203E" w:rsidRPr="00152546">
        <w:rPr>
          <w:rFonts w:asciiTheme="minorHAnsi" w:hAnsiTheme="minorHAnsi" w:cstheme="minorHAnsi"/>
          <w:sz w:val="22"/>
          <w:szCs w:val="22"/>
          <w:highlight w:val="yellow"/>
        </w:rPr>
        <w:t xml:space="preserve">/ </w:t>
      </w:r>
      <w:r w:rsidR="00222A0B" w:rsidRPr="00152546">
        <w:rPr>
          <w:rFonts w:asciiTheme="minorHAnsi" w:hAnsiTheme="minorHAnsi" w:cstheme="minorHAnsi"/>
          <w:sz w:val="22"/>
          <w:szCs w:val="22"/>
          <w:highlight w:val="yellow"/>
        </w:rPr>
        <w:t xml:space="preserve">de la </w:t>
      </w:r>
      <w:r w:rsidR="004A203E" w:rsidRPr="00152546">
        <w:rPr>
          <w:rFonts w:asciiTheme="minorHAnsi" w:hAnsiTheme="minorHAnsi" w:cstheme="minorHAnsi"/>
          <w:sz w:val="22"/>
          <w:szCs w:val="22"/>
          <w:highlight w:val="yellow"/>
        </w:rPr>
        <w:t>Acción</w:t>
      </w:r>
      <w:r w:rsidRPr="00152546">
        <w:rPr>
          <w:rFonts w:asciiTheme="minorHAnsi" w:hAnsiTheme="minorHAnsi" w:cstheme="minorHAnsi"/>
          <w:sz w:val="22"/>
          <w:szCs w:val="22"/>
        </w:rPr>
        <w:t xml:space="preserve">, ya sean protegibles o no, </w:t>
      </w:r>
      <w:r w:rsidR="00587C6B" w:rsidRPr="00152546">
        <w:rPr>
          <w:rFonts w:asciiTheme="minorHAnsi" w:hAnsiTheme="minorHAnsi" w:cstheme="minorHAnsi"/>
          <w:sz w:val="22"/>
          <w:szCs w:val="22"/>
        </w:rPr>
        <w:t>serán propiedad de</w:t>
      </w:r>
      <w:r w:rsidR="0043566B" w:rsidRPr="00152546">
        <w:rPr>
          <w:rFonts w:asciiTheme="minorHAnsi" w:hAnsiTheme="minorHAnsi" w:cstheme="minorHAnsi"/>
          <w:sz w:val="22"/>
          <w:szCs w:val="22"/>
        </w:rPr>
        <w:t xml:space="preserve"> la Parte</w:t>
      </w:r>
      <w:r w:rsidR="00B62039" w:rsidRPr="00152546">
        <w:rPr>
          <w:rFonts w:asciiTheme="minorHAnsi" w:hAnsiTheme="minorHAnsi" w:cstheme="minorHAnsi"/>
          <w:sz w:val="22"/>
          <w:szCs w:val="22"/>
        </w:rPr>
        <w:t xml:space="preserve"> o Partes</w:t>
      </w:r>
      <w:r w:rsidR="0043566B" w:rsidRPr="00152546">
        <w:rPr>
          <w:rFonts w:asciiTheme="minorHAnsi" w:hAnsiTheme="minorHAnsi" w:cstheme="minorHAnsi"/>
          <w:sz w:val="22"/>
          <w:szCs w:val="22"/>
        </w:rPr>
        <w:t xml:space="preserve"> que los haya</w:t>
      </w:r>
      <w:r w:rsidR="00B62039" w:rsidRPr="00152546">
        <w:rPr>
          <w:rFonts w:asciiTheme="minorHAnsi" w:hAnsiTheme="minorHAnsi" w:cstheme="minorHAnsi"/>
          <w:sz w:val="22"/>
          <w:szCs w:val="22"/>
        </w:rPr>
        <w:t>/n</w:t>
      </w:r>
      <w:r w:rsidR="0043566B" w:rsidRPr="00152546">
        <w:rPr>
          <w:rFonts w:asciiTheme="minorHAnsi" w:hAnsiTheme="minorHAnsi" w:cstheme="minorHAnsi"/>
          <w:sz w:val="22"/>
          <w:szCs w:val="22"/>
        </w:rPr>
        <w:t xml:space="preserve"> generado.</w:t>
      </w:r>
    </w:p>
    <w:p w14:paraId="576C3EE6" w14:textId="6AAEBE40" w:rsidR="0043566B" w:rsidRPr="00152546" w:rsidRDefault="0043566B" w:rsidP="004356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Cuando diferentes Partes hayan generado de manera conjunta Resultados </w:t>
      </w:r>
      <w:r w:rsidRPr="00152546">
        <w:rPr>
          <w:rFonts w:asciiTheme="minorHAnsi" w:hAnsiTheme="minorHAnsi" w:cstheme="minorHAnsi"/>
          <w:sz w:val="22"/>
          <w:szCs w:val="22"/>
          <w:highlight w:val="yellow"/>
        </w:rPr>
        <w:t>de</w:t>
      </w:r>
      <w:r w:rsidR="004A203E" w:rsidRPr="00152546">
        <w:rPr>
          <w:rFonts w:asciiTheme="minorHAnsi" w:hAnsiTheme="minorHAnsi" w:cstheme="minorHAnsi"/>
          <w:sz w:val="22"/>
          <w:szCs w:val="22"/>
          <w:highlight w:val="yellow"/>
        </w:rPr>
        <w:t>l</w:t>
      </w:r>
      <w:r w:rsidRPr="00152546">
        <w:rPr>
          <w:rFonts w:asciiTheme="minorHAnsi" w:hAnsiTheme="minorHAnsi" w:cstheme="minorHAnsi"/>
          <w:sz w:val="22"/>
          <w:szCs w:val="22"/>
          <w:highlight w:val="yellow"/>
        </w:rPr>
        <w:t xml:space="preserve"> </w:t>
      </w:r>
      <w:r w:rsidR="00374E87" w:rsidRPr="00152546">
        <w:rPr>
          <w:rFonts w:asciiTheme="minorHAnsi" w:hAnsiTheme="minorHAnsi" w:cstheme="minorHAnsi"/>
          <w:sz w:val="22"/>
          <w:szCs w:val="22"/>
          <w:highlight w:val="yellow"/>
        </w:rPr>
        <w:t>Proyecto</w:t>
      </w:r>
      <w:r w:rsidR="004A203E" w:rsidRPr="00152546">
        <w:rPr>
          <w:rFonts w:asciiTheme="minorHAnsi" w:hAnsiTheme="minorHAnsi" w:cstheme="minorHAnsi"/>
          <w:sz w:val="22"/>
          <w:szCs w:val="22"/>
          <w:highlight w:val="yellow"/>
        </w:rPr>
        <w:t>/</w:t>
      </w:r>
      <w:r w:rsidR="00016EDA" w:rsidRPr="00152546">
        <w:rPr>
          <w:rFonts w:asciiTheme="minorHAnsi" w:hAnsiTheme="minorHAnsi" w:cstheme="minorHAnsi"/>
          <w:sz w:val="22"/>
          <w:szCs w:val="22"/>
          <w:highlight w:val="yellow"/>
        </w:rPr>
        <w:t xml:space="preserve"> </w:t>
      </w:r>
      <w:r w:rsidR="00222A0B" w:rsidRPr="00152546">
        <w:rPr>
          <w:rFonts w:asciiTheme="minorHAnsi" w:hAnsiTheme="minorHAnsi" w:cstheme="minorHAnsi"/>
          <w:sz w:val="22"/>
          <w:szCs w:val="22"/>
          <w:highlight w:val="yellow"/>
        </w:rPr>
        <w:t xml:space="preserve">de la </w:t>
      </w:r>
      <w:r w:rsidR="00016EDA" w:rsidRPr="00152546">
        <w:rPr>
          <w:rFonts w:asciiTheme="minorHAnsi" w:hAnsiTheme="minorHAnsi" w:cstheme="minorHAnsi"/>
          <w:sz w:val="22"/>
          <w:szCs w:val="22"/>
          <w:highlight w:val="yellow"/>
        </w:rPr>
        <w:t>Acc</w:t>
      </w:r>
      <w:r w:rsidR="004A203E" w:rsidRPr="00152546">
        <w:rPr>
          <w:rFonts w:asciiTheme="minorHAnsi" w:hAnsiTheme="minorHAnsi" w:cstheme="minorHAnsi"/>
          <w:sz w:val="22"/>
          <w:szCs w:val="22"/>
          <w:highlight w:val="yellow"/>
        </w:rPr>
        <w:t>ión</w:t>
      </w:r>
      <w:r w:rsidRPr="00152546">
        <w:rPr>
          <w:rFonts w:asciiTheme="minorHAnsi" w:hAnsiTheme="minorHAnsi" w:cstheme="minorHAnsi"/>
          <w:sz w:val="22"/>
          <w:szCs w:val="22"/>
        </w:rPr>
        <w:t xml:space="preserve">, sobre los cuales no sea posible determinar las contribuciones individuales de cada una de las Partes, o cuando no sea posible separar tales Resultados conjuntos a efectos de solicitar, obtener o mantener títulos de propiedad intelectual o industrial o bien para el fin </w:t>
      </w:r>
      <w:r w:rsidR="00CA456C" w:rsidRPr="00152546">
        <w:rPr>
          <w:rFonts w:asciiTheme="minorHAnsi" w:hAnsiTheme="minorHAnsi" w:cstheme="minorHAnsi"/>
          <w:sz w:val="22"/>
          <w:szCs w:val="22"/>
        </w:rPr>
        <w:t>de transferirlos</w:t>
      </w:r>
      <w:r w:rsidRPr="00152546">
        <w:rPr>
          <w:rFonts w:asciiTheme="minorHAnsi" w:hAnsiTheme="minorHAnsi" w:cstheme="minorHAnsi"/>
          <w:sz w:val="22"/>
          <w:szCs w:val="22"/>
        </w:rPr>
        <w:t xml:space="preserve"> o comercializarlos, las Partes tendrán propiedad conjunta </w:t>
      </w:r>
      <w:r w:rsidR="00467563" w:rsidRPr="00152546">
        <w:rPr>
          <w:rFonts w:asciiTheme="minorHAnsi" w:hAnsiTheme="minorHAnsi" w:cstheme="minorHAnsi"/>
          <w:sz w:val="22"/>
          <w:szCs w:val="22"/>
        </w:rPr>
        <w:t xml:space="preserve">sobre los citados Resultados. </w:t>
      </w:r>
    </w:p>
    <w:p w14:paraId="50FB3087" w14:textId="384BC289" w:rsidR="0043566B" w:rsidRPr="00152546" w:rsidRDefault="0043566B" w:rsidP="004356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Los copropietarios de estos Resultados deberán formalizar en el menor plazo posible, el oportuno Acuerdo de Cotitularidad, que deberá establecer los porcentajes de propiedad y las condiciones de explotación y protección de los Resultados, teniendo en cuenta la contribución financiera e intelectual cada Parte a los Resultados conjuntos, así como el valor comercial potencial y las aplicaciones del mismo. Se distribuirán de igual manera los gastos en los que se pudiera incurrir con ocasión del reconocimiento y/o defensa de tales derechos frente a terceros. Hasta que dicho Acuerdo de cotitularidad no sea alcanzado, ninguno de los Copropietarios podrá explotar directamente ni licenciar el Resultado conjunto, pudiendo únicamente utilizar el Resultado obtenido conjuntamente para fines internos de investigación o demostración </w:t>
      </w:r>
      <w:proofErr w:type="spellStart"/>
      <w:r w:rsidRPr="00152546">
        <w:rPr>
          <w:rFonts w:asciiTheme="minorHAnsi" w:hAnsiTheme="minorHAnsi" w:cstheme="minorHAnsi"/>
          <w:sz w:val="22"/>
          <w:szCs w:val="22"/>
        </w:rPr>
        <w:t>pre-comercial</w:t>
      </w:r>
      <w:proofErr w:type="spellEnd"/>
      <w:r w:rsidRPr="00152546">
        <w:rPr>
          <w:rFonts w:asciiTheme="minorHAnsi" w:hAnsiTheme="minorHAnsi" w:cstheme="minorHAnsi"/>
          <w:sz w:val="22"/>
          <w:szCs w:val="22"/>
        </w:rPr>
        <w:t xml:space="preserve">. </w:t>
      </w:r>
    </w:p>
    <w:p w14:paraId="693C7F8D" w14:textId="6B39A651" w:rsidR="00164935" w:rsidRPr="00152546" w:rsidRDefault="00467563" w:rsidP="00164935">
      <w:pPr>
        <w:spacing w:after="120"/>
        <w:jc w:val="both"/>
        <w:rPr>
          <w:rFonts w:asciiTheme="minorHAnsi" w:hAnsiTheme="minorHAnsi" w:cstheme="minorHAnsi"/>
          <w:sz w:val="22"/>
          <w:szCs w:val="22"/>
        </w:rPr>
      </w:pPr>
      <w:r w:rsidRPr="00152546">
        <w:rPr>
          <w:rFonts w:asciiTheme="minorHAnsi" w:hAnsiTheme="minorHAnsi" w:cstheme="minorHAnsi"/>
          <w:sz w:val="22"/>
          <w:szCs w:val="22"/>
        </w:rPr>
        <w:t>En cualquier caso, la</w:t>
      </w:r>
      <w:r w:rsidR="00164935" w:rsidRPr="00152546">
        <w:rPr>
          <w:rFonts w:asciiTheme="minorHAnsi" w:hAnsiTheme="minorHAnsi" w:cstheme="minorHAnsi"/>
          <w:sz w:val="22"/>
          <w:szCs w:val="22"/>
        </w:rPr>
        <w:t xml:space="preserve"> EMPRESA, contará con un </w:t>
      </w:r>
      <w:r w:rsidR="00BF4298" w:rsidRPr="00152546">
        <w:rPr>
          <w:rFonts w:asciiTheme="minorHAnsi" w:hAnsiTheme="minorHAnsi" w:cstheme="minorHAnsi"/>
          <w:sz w:val="22"/>
          <w:szCs w:val="22"/>
        </w:rPr>
        <w:t xml:space="preserve">(1) </w:t>
      </w:r>
      <w:r w:rsidR="00164935" w:rsidRPr="00152546">
        <w:rPr>
          <w:rFonts w:asciiTheme="minorHAnsi" w:hAnsiTheme="minorHAnsi" w:cstheme="minorHAnsi"/>
          <w:sz w:val="22"/>
          <w:szCs w:val="22"/>
        </w:rPr>
        <w:t xml:space="preserve">mes para analizar los Resultados, a contar desde la entrega del informe final </w:t>
      </w:r>
      <w:r w:rsidR="001D017A" w:rsidRPr="00152546">
        <w:rPr>
          <w:rFonts w:asciiTheme="minorHAnsi" w:hAnsiTheme="minorHAnsi" w:cstheme="minorHAnsi"/>
          <w:sz w:val="22"/>
          <w:szCs w:val="22"/>
        </w:rPr>
        <w:t>de</w:t>
      </w:r>
      <w:r w:rsidR="004A203E" w:rsidRPr="00152546">
        <w:rPr>
          <w:rFonts w:asciiTheme="minorHAnsi" w:hAnsiTheme="minorHAnsi" w:cstheme="minorHAnsi"/>
          <w:sz w:val="22"/>
          <w:szCs w:val="22"/>
        </w:rPr>
        <w:t xml:space="preserve">l </w:t>
      </w:r>
      <w:r w:rsidR="00374E87" w:rsidRPr="00152546">
        <w:rPr>
          <w:rFonts w:asciiTheme="minorHAnsi" w:hAnsiTheme="minorHAnsi" w:cstheme="minorHAnsi"/>
          <w:sz w:val="22"/>
          <w:szCs w:val="22"/>
        </w:rPr>
        <w:t>Proyecto</w:t>
      </w:r>
      <w:r w:rsidR="004A203E" w:rsidRPr="00152546">
        <w:rPr>
          <w:rFonts w:asciiTheme="minorHAnsi" w:hAnsiTheme="minorHAnsi" w:cstheme="minorHAnsi"/>
          <w:sz w:val="22"/>
          <w:szCs w:val="22"/>
        </w:rPr>
        <w:t>/ Acción</w:t>
      </w:r>
      <w:r w:rsidR="00164935" w:rsidRPr="00152546">
        <w:rPr>
          <w:rFonts w:asciiTheme="minorHAnsi" w:hAnsiTheme="minorHAnsi" w:cstheme="minorHAnsi"/>
          <w:sz w:val="22"/>
          <w:szCs w:val="22"/>
        </w:rPr>
        <w:t xml:space="preserve"> y, dentro de ese plazo podrá comunicar a la </w:t>
      </w:r>
      <w:r w:rsidR="00E22525" w:rsidRPr="00152546">
        <w:rPr>
          <w:rFonts w:asciiTheme="minorHAnsi" w:hAnsiTheme="minorHAnsi" w:cstheme="minorHAnsi"/>
          <w:sz w:val="22"/>
          <w:szCs w:val="22"/>
        </w:rPr>
        <w:t>IIS La Fe</w:t>
      </w:r>
      <w:r w:rsidR="00337231" w:rsidRPr="00152546">
        <w:rPr>
          <w:rFonts w:asciiTheme="minorHAnsi" w:hAnsiTheme="minorHAnsi" w:cstheme="minorHAnsi"/>
          <w:sz w:val="22"/>
          <w:szCs w:val="22"/>
        </w:rPr>
        <w:t xml:space="preserve"> </w:t>
      </w:r>
      <w:r w:rsidR="00164935" w:rsidRPr="00152546">
        <w:rPr>
          <w:rFonts w:asciiTheme="minorHAnsi" w:hAnsiTheme="minorHAnsi" w:cstheme="minorHAnsi"/>
          <w:sz w:val="22"/>
          <w:szCs w:val="22"/>
        </w:rPr>
        <w:t xml:space="preserve">y </w:t>
      </w:r>
      <w:r w:rsidR="00337231" w:rsidRPr="00152546">
        <w:rPr>
          <w:rFonts w:asciiTheme="minorHAnsi" w:hAnsiTheme="minorHAnsi" w:cstheme="minorHAnsi"/>
          <w:bCs/>
          <w:sz w:val="22"/>
          <w:szCs w:val="22"/>
        </w:rPr>
        <w:t>la UPV</w:t>
      </w:r>
      <w:r w:rsidR="00222A0B" w:rsidRPr="00152546">
        <w:rPr>
          <w:rFonts w:asciiTheme="minorHAnsi" w:hAnsiTheme="minorHAnsi" w:cstheme="minorHAnsi"/>
          <w:sz w:val="22"/>
          <w:szCs w:val="22"/>
        </w:rPr>
        <w:t xml:space="preserve"> </w:t>
      </w:r>
      <w:r w:rsidR="00FC7E6E" w:rsidRPr="00152546">
        <w:rPr>
          <w:rFonts w:asciiTheme="minorHAnsi" w:hAnsiTheme="minorHAnsi" w:cstheme="minorHAnsi"/>
          <w:sz w:val="22"/>
          <w:szCs w:val="22"/>
        </w:rPr>
        <w:t>su</w:t>
      </w:r>
      <w:r w:rsidR="00164935" w:rsidRPr="00152546">
        <w:rPr>
          <w:rFonts w:asciiTheme="minorHAnsi" w:hAnsiTheme="minorHAnsi" w:cstheme="minorHAnsi"/>
          <w:sz w:val="22"/>
          <w:szCs w:val="22"/>
        </w:rPr>
        <w:t xml:space="preserve"> voluntad de explotar comercialmente los mismos. Dicha comunicación se realizará por escrito, y a partir de ese momento las Partes dispondrán de dos (2) meses para firmar un </w:t>
      </w:r>
      <w:r w:rsidR="00865E42" w:rsidRPr="00152546">
        <w:rPr>
          <w:rFonts w:asciiTheme="minorHAnsi" w:hAnsiTheme="minorHAnsi" w:cstheme="minorHAnsi"/>
          <w:sz w:val="22"/>
          <w:szCs w:val="22"/>
        </w:rPr>
        <w:t xml:space="preserve">posible </w:t>
      </w:r>
      <w:r w:rsidR="00164935" w:rsidRPr="00152546">
        <w:rPr>
          <w:rFonts w:asciiTheme="minorHAnsi" w:hAnsiTheme="minorHAnsi" w:cstheme="minorHAnsi"/>
          <w:sz w:val="22"/>
          <w:szCs w:val="22"/>
        </w:rPr>
        <w:t xml:space="preserve">Acuerdo de Explotación </w:t>
      </w:r>
      <w:r w:rsidR="00865E42" w:rsidRPr="00152546">
        <w:rPr>
          <w:rFonts w:asciiTheme="minorHAnsi" w:hAnsiTheme="minorHAnsi" w:cstheme="minorHAnsi"/>
          <w:sz w:val="22"/>
          <w:szCs w:val="22"/>
        </w:rPr>
        <w:t xml:space="preserve">Comercial </w:t>
      </w:r>
      <w:r w:rsidR="00164935" w:rsidRPr="00152546">
        <w:rPr>
          <w:rFonts w:asciiTheme="minorHAnsi" w:hAnsiTheme="minorHAnsi" w:cstheme="minorHAnsi"/>
          <w:sz w:val="22"/>
          <w:szCs w:val="22"/>
        </w:rPr>
        <w:t>de los mismos.</w:t>
      </w:r>
    </w:p>
    <w:p w14:paraId="50F6373D" w14:textId="35D92CA7" w:rsidR="007A3EEC" w:rsidRPr="00152546" w:rsidRDefault="007A3EEC"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Si la EMPRESA no comunica</w:t>
      </w:r>
      <w:r w:rsidR="00404E36" w:rsidRPr="00152546">
        <w:rPr>
          <w:rFonts w:asciiTheme="minorHAnsi" w:hAnsiTheme="minorHAnsi" w:cstheme="minorHAnsi"/>
          <w:sz w:val="22"/>
          <w:szCs w:val="22"/>
        </w:rPr>
        <w:t>, en el plazo de dos (2) meses,</w:t>
      </w:r>
      <w:r w:rsidRPr="00152546">
        <w:rPr>
          <w:rFonts w:asciiTheme="minorHAnsi" w:hAnsiTheme="minorHAnsi" w:cstheme="minorHAnsi"/>
          <w:sz w:val="22"/>
          <w:szCs w:val="22"/>
        </w:rPr>
        <w:t xml:space="preserve"> su interés</w:t>
      </w:r>
      <w:r w:rsidR="0083501C" w:rsidRPr="00152546">
        <w:rPr>
          <w:rFonts w:asciiTheme="minorHAnsi" w:hAnsiTheme="minorHAnsi" w:cstheme="minorHAnsi"/>
          <w:sz w:val="22"/>
          <w:szCs w:val="22"/>
        </w:rPr>
        <w:t xml:space="preserve"> en </w:t>
      </w:r>
      <w:r w:rsidR="00CA456C" w:rsidRPr="00152546">
        <w:rPr>
          <w:rFonts w:asciiTheme="minorHAnsi" w:hAnsiTheme="minorHAnsi" w:cstheme="minorHAnsi"/>
          <w:sz w:val="22"/>
          <w:szCs w:val="22"/>
        </w:rPr>
        <w:t>explotar, tal</w:t>
      </w:r>
      <w:r w:rsidR="0083501C" w:rsidRPr="00152546">
        <w:rPr>
          <w:rFonts w:asciiTheme="minorHAnsi" w:hAnsiTheme="minorHAnsi" w:cstheme="minorHAnsi"/>
          <w:sz w:val="22"/>
          <w:szCs w:val="22"/>
        </w:rPr>
        <w:t xml:space="preserve"> y como se regula en el párrafo anterior</w:t>
      </w:r>
      <w:r w:rsidR="00CA456C" w:rsidRPr="00152546">
        <w:rPr>
          <w:rFonts w:asciiTheme="minorHAnsi" w:hAnsiTheme="minorHAnsi" w:cstheme="minorHAnsi"/>
          <w:sz w:val="22"/>
          <w:szCs w:val="22"/>
        </w:rPr>
        <w:t>,</w:t>
      </w:r>
      <w:r w:rsidR="0083501C" w:rsidRPr="00152546">
        <w:rPr>
          <w:rFonts w:asciiTheme="minorHAnsi" w:hAnsiTheme="minorHAnsi" w:cstheme="minorHAnsi"/>
          <w:sz w:val="22"/>
          <w:szCs w:val="22"/>
        </w:rPr>
        <w:t xml:space="preserve"> o bien comunicara su no interés </w:t>
      </w:r>
      <w:r w:rsidRPr="00152546">
        <w:rPr>
          <w:rFonts w:asciiTheme="minorHAnsi" w:hAnsiTheme="minorHAnsi" w:cstheme="minorHAnsi"/>
          <w:sz w:val="22"/>
          <w:szCs w:val="22"/>
        </w:rPr>
        <w:t xml:space="preserve">en explotar comercialmente los Resultados, </w:t>
      </w:r>
      <w:r w:rsidR="00337231" w:rsidRPr="00152546">
        <w:rPr>
          <w:rFonts w:asciiTheme="minorHAnsi" w:hAnsiTheme="minorHAnsi" w:cstheme="minorHAnsi"/>
          <w:sz w:val="22"/>
          <w:szCs w:val="22"/>
        </w:rPr>
        <w:t xml:space="preserve">la </w:t>
      </w:r>
      <w:r w:rsidR="00E22525" w:rsidRPr="00152546">
        <w:rPr>
          <w:rFonts w:asciiTheme="minorHAnsi" w:hAnsiTheme="minorHAnsi" w:cstheme="minorHAnsi"/>
          <w:sz w:val="22"/>
          <w:szCs w:val="22"/>
        </w:rPr>
        <w:t xml:space="preserve">IIS La </w:t>
      </w:r>
      <w:r w:rsidR="00E22525" w:rsidRPr="00152546">
        <w:rPr>
          <w:rFonts w:asciiTheme="minorHAnsi" w:hAnsiTheme="minorHAnsi" w:cstheme="minorHAnsi"/>
          <w:sz w:val="22"/>
          <w:szCs w:val="22"/>
        </w:rPr>
        <w:lastRenderedPageBreak/>
        <w:t>Fe</w:t>
      </w:r>
      <w:r w:rsidR="00337231" w:rsidRPr="00152546">
        <w:rPr>
          <w:rFonts w:asciiTheme="minorHAnsi" w:hAnsiTheme="minorHAnsi" w:cstheme="minorHAnsi"/>
          <w:sz w:val="22"/>
          <w:szCs w:val="22"/>
        </w:rPr>
        <w:t xml:space="preserve"> y </w:t>
      </w:r>
      <w:r w:rsidR="00337231" w:rsidRPr="00152546">
        <w:rPr>
          <w:rFonts w:asciiTheme="minorHAnsi" w:hAnsiTheme="minorHAnsi" w:cstheme="minorHAnsi"/>
          <w:bCs/>
          <w:sz w:val="22"/>
          <w:szCs w:val="22"/>
        </w:rPr>
        <w:t>la UPV</w:t>
      </w:r>
      <w:r w:rsidR="00337231" w:rsidRPr="00152546" w:rsidDel="00337231">
        <w:rPr>
          <w:rFonts w:asciiTheme="minorHAnsi" w:hAnsiTheme="minorHAnsi" w:cstheme="minorHAnsi"/>
          <w:bCs/>
          <w:sz w:val="22"/>
          <w:szCs w:val="22"/>
          <w:highlight w:val="yellow"/>
        </w:rPr>
        <w:t xml:space="preserve"> </w:t>
      </w:r>
      <w:r w:rsidRPr="00152546">
        <w:rPr>
          <w:rFonts w:asciiTheme="minorHAnsi" w:hAnsiTheme="minorHAnsi" w:cstheme="minorHAnsi"/>
          <w:sz w:val="22"/>
          <w:szCs w:val="22"/>
        </w:rPr>
        <w:t>serán libres de establecer acuerdos de explotación con terceros</w:t>
      </w:r>
      <w:r w:rsidR="00445CFC" w:rsidRPr="00152546">
        <w:rPr>
          <w:rFonts w:asciiTheme="minorHAnsi" w:hAnsiTheme="minorHAnsi" w:cstheme="minorHAnsi"/>
          <w:sz w:val="22"/>
          <w:szCs w:val="22"/>
        </w:rPr>
        <w:t xml:space="preserve"> de los Resultados de los que sean titulares.</w:t>
      </w:r>
    </w:p>
    <w:p w14:paraId="1532850D" w14:textId="77777777" w:rsidR="000A0BA4" w:rsidRPr="00152546" w:rsidRDefault="000A0BA4" w:rsidP="00587C6B">
      <w:pPr>
        <w:spacing w:after="120"/>
        <w:jc w:val="both"/>
        <w:rPr>
          <w:rFonts w:asciiTheme="minorHAnsi" w:hAnsiTheme="minorHAnsi" w:cstheme="minorHAnsi"/>
          <w:sz w:val="22"/>
          <w:szCs w:val="22"/>
        </w:rPr>
      </w:pPr>
    </w:p>
    <w:p w14:paraId="159EF2B4" w14:textId="57D72005" w:rsidR="00587C6B" w:rsidRPr="00152546" w:rsidRDefault="00AC6924" w:rsidP="007A3EEC">
      <w:pPr>
        <w:pStyle w:val="Prrafodelista"/>
        <w:ind w:left="0"/>
        <w:jc w:val="both"/>
        <w:rPr>
          <w:rFonts w:asciiTheme="minorHAnsi" w:hAnsiTheme="minorHAnsi" w:cstheme="minorHAnsi"/>
          <w:b/>
          <w:sz w:val="22"/>
          <w:szCs w:val="22"/>
        </w:rPr>
      </w:pPr>
      <w:r w:rsidRPr="00152546">
        <w:rPr>
          <w:rFonts w:asciiTheme="minorHAnsi" w:hAnsiTheme="minorHAnsi" w:cstheme="minorHAnsi"/>
          <w:b/>
          <w:sz w:val="22"/>
          <w:szCs w:val="22"/>
        </w:rPr>
        <w:t>DÉCIMA</w:t>
      </w:r>
      <w:r w:rsidR="00934D87" w:rsidRPr="00152546">
        <w:rPr>
          <w:rFonts w:asciiTheme="minorHAnsi" w:hAnsiTheme="minorHAnsi" w:cstheme="minorHAnsi"/>
          <w:b/>
          <w:sz w:val="22"/>
          <w:szCs w:val="22"/>
        </w:rPr>
        <w:t xml:space="preserve">: </w:t>
      </w:r>
      <w:r w:rsidR="00587C6B" w:rsidRPr="00152546">
        <w:rPr>
          <w:rFonts w:asciiTheme="minorHAnsi" w:hAnsiTheme="minorHAnsi" w:cstheme="minorHAnsi"/>
          <w:b/>
          <w:sz w:val="22"/>
          <w:szCs w:val="22"/>
        </w:rPr>
        <w:t>Cesión</w:t>
      </w:r>
    </w:p>
    <w:p w14:paraId="3C75F5BE" w14:textId="053B3E46" w:rsidR="00587C6B" w:rsidRPr="00152546" w:rsidRDefault="00587C6B" w:rsidP="00404E36">
      <w:pPr>
        <w:spacing w:before="120" w:after="120"/>
        <w:jc w:val="both"/>
        <w:rPr>
          <w:rFonts w:asciiTheme="minorHAnsi" w:hAnsiTheme="minorHAnsi" w:cstheme="minorHAnsi"/>
          <w:sz w:val="22"/>
          <w:szCs w:val="22"/>
        </w:rPr>
      </w:pPr>
      <w:r w:rsidRPr="00152546">
        <w:rPr>
          <w:rFonts w:asciiTheme="minorHAnsi" w:hAnsiTheme="minorHAnsi" w:cstheme="minorHAnsi"/>
          <w:sz w:val="22"/>
          <w:szCs w:val="22"/>
        </w:rPr>
        <w:t>Ninguna Parte debe, sin el previo escrito de consentimiento de las otras Partes, asignar o transferir parcialmente los derechos y obligaciones recogidas bajo este Convenio.</w:t>
      </w:r>
    </w:p>
    <w:p w14:paraId="06B79A45" w14:textId="77777777" w:rsidR="000A0BA4" w:rsidRPr="00152546" w:rsidRDefault="000A0BA4" w:rsidP="00ED76B5">
      <w:pPr>
        <w:jc w:val="both"/>
        <w:rPr>
          <w:rFonts w:asciiTheme="minorHAnsi" w:hAnsiTheme="minorHAnsi" w:cstheme="minorHAnsi"/>
          <w:sz w:val="22"/>
          <w:szCs w:val="22"/>
        </w:rPr>
      </w:pPr>
    </w:p>
    <w:p w14:paraId="75D52BB4" w14:textId="3F14BCA6" w:rsidR="00ED76B5" w:rsidRPr="00152546" w:rsidRDefault="00404E36" w:rsidP="00ED76B5">
      <w:pPr>
        <w:pStyle w:val="Textoindependiente"/>
        <w:spacing w:line="360" w:lineRule="auto"/>
        <w:jc w:val="both"/>
        <w:rPr>
          <w:rFonts w:asciiTheme="minorHAnsi" w:hAnsiTheme="minorHAnsi" w:cstheme="minorHAnsi"/>
          <w:b/>
          <w:sz w:val="22"/>
          <w:szCs w:val="22"/>
        </w:rPr>
      </w:pPr>
      <w:r w:rsidRPr="00152546">
        <w:rPr>
          <w:rFonts w:asciiTheme="minorHAnsi" w:hAnsiTheme="minorHAnsi" w:cstheme="minorHAnsi"/>
          <w:b/>
          <w:sz w:val="22"/>
          <w:szCs w:val="22"/>
        </w:rPr>
        <w:t>UNDÉCIMA</w:t>
      </w:r>
      <w:r w:rsidR="00AC6924" w:rsidRPr="00152546">
        <w:rPr>
          <w:rFonts w:asciiTheme="minorHAnsi" w:hAnsiTheme="minorHAnsi" w:cstheme="minorHAnsi"/>
          <w:b/>
          <w:sz w:val="22"/>
          <w:szCs w:val="22"/>
        </w:rPr>
        <w:t xml:space="preserve">: </w:t>
      </w:r>
      <w:r w:rsidR="00ED76B5" w:rsidRPr="00152546">
        <w:rPr>
          <w:rFonts w:asciiTheme="minorHAnsi" w:hAnsiTheme="minorHAnsi" w:cstheme="minorHAnsi"/>
          <w:b/>
          <w:sz w:val="22"/>
          <w:szCs w:val="22"/>
        </w:rPr>
        <w:t>Prevención de riesgos laborales</w:t>
      </w:r>
    </w:p>
    <w:p w14:paraId="5F517D6C" w14:textId="4BB31517" w:rsidR="000A0BA4" w:rsidRPr="00152546" w:rsidRDefault="00DE558D" w:rsidP="00222A0B">
      <w:pPr>
        <w:spacing w:after="120"/>
        <w:jc w:val="both"/>
        <w:rPr>
          <w:rFonts w:asciiTheme="minorHAnsi" w:hAnsiTheme="minorHAnsi" w:cstheme="minorHAnsi"/>
          <w:sz w:val="22"/>
          <w:szCs w:val="22"/>
          <w:lang w:val="es-ES_tradnl"/>
        </w:rPr>
      </w:pPr>
      <w:r w:rsidRPr="00152546">
        <w:rPr>
          <w:rFonts w:asciiTheme="minorHAnsi" w:hAnsiTheme="minorHAnsi" w:cstheme="minorHAnsi"/>
          <w:sz w:val="22"/>
          <w:szCs w:val="22"/>
        </w:rPr>
        <w:t>Las</w:t>
      </w:r>
      <w:r w:rsidR="00125331"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Partes se comprometen al cumplimiento de la normativa vigente en materia de Prevención de Riesgos Laborales y de coordinación de actividades empresariales. </w:t>
      </w:r>
      <w:r w:rsidR="008A260D" w:rsidRPr="00152546">
        <w:rPr>
          <w:rFonts w:asciiTheme="minorHAnsi" w:hAnsiTheme="minorHAnsi" w:cstheme="minorHAnsi"/>
          <w:sz w:val="22"/>
          <w:szCs w:val="22"/>
        </w:rPr>
        <w:t>Las Partes convienen establecer</w:t>
      </w:r>
      <w:r w:rsidR="00C22C88" w:rsidRPr="00152546">
        <w:rPr>
          <w:rFonts w:asciiTheme="minorHAnsi" w:hAnsiTheme="minorHAnsi" w:cstheme="minorHAnsi"/>
          <w:sz w:val="22"/>
          <w:szCs w:val="22"/>
        </w:rPr>
        <w:t>, si procede,</w:t>
      </w:r>
      <w:r w:rsidR="008A260D" w:rsidRPr="00152546">
        <w:rPr>
          <w:rFonts w:asciiTheme="minorHAnsi" w:hAnsiTheme="minorHAnsi" w:cstheme="minorHAnsi"/>
          <w:sz w:val="22"/>
          <w:szCs w:val="22"/>
        </w:rPr>
        <w:t xml:space="preserve"> los medios de coordinación necesarios para la protección eficaz y efectiva de la seguridad y salud de sus trabajadores, todo ello de conformidad con el art. 24 de la Ley 31/1995, de 8 de noviembre, de Prevención de Riesgos Laborales.</w:t>
      </w:r>
    </w:p>
    <w:p w14:paraId="1D6F827B" w14:textId="77777777" w:rsidR="00DE558D" w:rsidRPr="00152546" w:rsidRDefault="00DE558D" w:rsidP="00222A0B">
      <w:pPr>
        <w:spacing w:after="120"/>
        <w:jc w:val="both"/>
        <w:rPr>
          <w:rFonts w:asciiTheme="minorHAnsi" w:hAnsiTheme="minorHAnsi" w:cstheme="minorHAnsi"/>
          <w:sz w:val="22"/>
          <w:szCs w:val="22"/>
        </w:rPr>
      </w:pPr>
    </w:p>
    <w:p w14:paraId="3F561644" w14:textId="61B2FCDD" w:rsidR="00587C6B" w:rsidRPr="00152546" w:rsidRDefault="00E73932"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DUODÉCIMA</w:t>
      </w:r>
      <w:r w:rsidR="00587C6B" w:rsidRPr="00152546">
        <w:rPr>
          <w:rFonts w:asciiTheme="minorHAnsi" w:hAnsiTheme="minorHAnsi" w:cstheme="minorHAnsi"/>
          <w:b/>
          <w:sz w:val="22"/>
          <w:szCs w:val="22"/>
        </w:rPr>
        <w:t>: Comunicaciones</w:t>
      </w:r>
    </w:p>
    <w:p w14:paraId="64A105D8"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Todo aviso, solicitud o comunicación que las partes deban dirigirse en virtud del presente Convenio, se efectuará por escrito a las siguientes direcciones:</w:t>
      </w:r>
    </w:p>
    <w:tbl>
      <w:tblPr>
        <w:tblW w:w="8715" w:type="dxa"/>
        <w:jc w:val="center"/>
        <w:tblLayout w:type="fixed"/>
        <w:tblLook w:val="01E0" w:firstRow="1" w:lastRow="1" w:firstColumn="1" w:lastColumn="1" w:noHBand="0" w:noVBand="0"/>
      </w:tblPr>
      <w:tblGrid>
        <w:gridCol w:w="2693"/>
        <w:gridCol w:w="3048"/>
        <w:gridCol w:w="2974"/>
      </w:tblGrid>
      <w:tr w:rsidR="00C6315F" w:rsidRPr="00152546" w14:paraId="027DEBE6" w14:textId="77777777" w:rsidTr="001C3A8C">
        <w:trPr>
          <w:jc w:val="center"/>
        </w:trPr>
        <w:tc>
          <w:tcPr>
            <w:tcW w:w="2693" w:type="dxa"/>
            <w:tcMar>
              <w:top w:w="28" w:type="dxa"/>
              <w:left w:w="28" w:type="dxa"/>
              <w:bottom w:w="28" w:type="dxa"/>
              <w:right w:w="28" w:type="dxa"/>
            </w:tcMar>
            <w:hideMark/>
          </w:tcPr>
          <w:p w14:paraId="106A12D4" w14:textId="372E028B" w:rsidR="00C6315F" w:rsidRPr="00152546" w:rsidRDefault="00C6315F" w:rsidP="003E50A9">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A la </w:t>
            </w:r>
            <w:r w:rsidR="003E50A9" w:rsidRPr="00152546">
              <w:rPr>
                <w:rFonts w:asciiTheme="minorHAnsi" w:hAnsiTheme="minorHAnsi" w:cstheme="minorHAnsi"/>
                <w:sz w:val="22"/>
                <w:szCs w:val="22"/>
              </w:rPr>
              <w:t>EMPRESA</w:t>
            </w:r>
          </w:p>
        </w:tc>
        <w:tc>
          <w:tcPr>
            <w:tcW w:w="3048" w:type="dxa"/>
            <w:tcMar>
              <w:top w:w="28" w:type="dxa"/>
              <w:left w:w="28" w:type="dxa"/>
              <w:bottom w:w="28" w:type="dxa"/>
              <w:right w:w="28" w:type="dxa"/>
            </w:tcMar>
            <w:hideMark/>
          </w:tcPr>
          <w:p w14:paraId="5060FCF2" w14:textId="7BF806E4" w:rsidR="00C6315F" w:rsidRPr="00152546" w:rsidRDefault="00C6315F" w:rsidP="00337231">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A </w:t>
            </w:r>
            <w:r w:rsidR="00E22525" w:rsidRPr="00152546">
              <w:rPr>
                <w:rFonts w:asciiTheme="minorHAnsi" w:hAnsiTheme="minorHAnsi" w:cstheme="minorHAnsi"/>
                <w:sz w:val="22"/>
                <w:szCs w:val="22"/>
              </w:rPr>
              <w:t>IIS La Fe</w:t>
            </w:r>
            <w:r w:rsidR="00222A0B"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 </w:t>
            </w:r>
          </w:p>
        </w:tc>
        <w:tc>
          <w:tcPr>
            <w:tcW w:w="2974" w:type="dxa"/>
            <w:tcMar>
              <w:top w:w="28" w:type="dxa"/>
              <w:left w:w="28" w:type="dxa"/>
              <w:bottom w:w="28" w:type="dxa"/>
              <w:right w:w="28" w:type="dxa"/>
            </w:tcMar>
          </w:tcPr>
          <w:p w14:paraId="33D4B704" w14:textId="752D465F" w:rsidR="00C6315F" w:rsidRPr="00152546" w:rsidRDefault="00222A0B" w:rsidP="00337231">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A </w:t>
            </w:r>
            <w:r w:rsidR="00337231" w:rsidRPr="00152546">
              <w:rPr>
                <w:rFonts w:asciiTheme="minorHAnsi" w:hAnsiTheme="minorHAnsi" w:cstheme="minorHAnsi"/>
                <w:sz w:val="22"/>
                <w:szCs w:val="22"/>
              </w:rPr>
              <w:t>la UPV</w:t>
            </w:r>
          </w:p>
        </w:tc>
      </w:tr>
      <w:tr w:rsidR="00C6315F" w:rsidRPr="00152546" w14:paraId="7A3B936A" w14:textId="77777777" w:rsidTr="001C3A8C">
        <w:trPr>
          <w:jc w:val="center"/>
        </w:trPr>
        <w:tc>
          <w:tcPr>
            <w:tcW w:w="2693" w:type="dxa"/>
            <w:tcBorders>
              <w:bottom w:val="single" w:sz="4" w:space="0" w:color="auto"/>
            </w:tcBorders>
            <w:tcMar>
              <w:top w:w="28" w:type="dxa"/>
              <w:left w:w="28" w:type="dxa"/>
              <w:bottom w:w="28" w:type="dxa"/>
              <w:right w:w="28" w:type="dxa"/>
            </w:tcMar>
          </w:tcPr>
          <w:p w14:paraId="33CF890F" w14:textId="77777777" w:rsidR="00C6315F" w:rsidRPr="00152546" w:rsidRDefault="00C6315F">
            <w:pPr>
              <w:tabs>
                <w:tab w:val="left" w:pos="-720"/>
              </w:tabs>
              <w:suppressAutoHyphens/>
              <w:jc w:val="both"/>
              <w:rPr>
                <w:rFonts w:asciiTheme="minorHAnsi" w:hAnsiTheme="minorHAnsi" w:cstheme="minorHAnsi"/>
                <w:sz w:val="22"/>
                <w:szCs w:val="22"/>
                <w:lang w:val="es-ES_tradnl"/>
              </w:rPr>
            </w:pPr>
          </w:p>
        </w:tc>
        <w:tc>
          <w:tcPr>
            <w:tcW w:w="3048" w:type="dxa"/>
            <w:tcBorders>
              <w:bottom w:val="single" w:sz="4" w:space="0" w:color="auto"/>
            </w:tcBorders>
            <w:tcMar>
              <w:top w:w="28" w:type="dxa"/>
              <w:left w:w="28" w:type="dxa"/>
              <w:bottom w:w="28" w:type="dxa"/>
              <w:right w:w="28" w:type="dxa"/>
            </w:tcMar>
          </w:tcPr>
          <w:p w14:paraId="3BC9C843" w14:textId="77777777" w:rsidR="00C6315F" w:rsidRPr="00152546" w:rsidRDefault="00C6315F">
            <w:pPr>
              <w:tabs>
                <w:tab w:val="left" w:pos="-720"/>
              </w:tabs>
              <w:suppressAutoHyphens/>
              <w:jc w:val="both"/>
              <w:rPr>
                <w:rFonts w:asciiTheme="minorHAnsi" w:hAnsiTheme="minorHAnsi" w:cstheme="minorHAnsi"/>
                <w:sz w:val="22"/>
                <w:szCs w:val="22"/>
                <w:lang w:val="es-ES_tradnl"/>
              </w:rPr>
            </w:pPr>
          </w:p>
        </w:tc>
        <w:tc>
          <w:tcPr>
            <w:tcW w:w="2974" w:type="dxa"/>
            <w:tcBorders>
              <w:bottom w:val="single" w:sz="4" w:space="0" w:color="auto"/>
            </w:tcBorders>
            <w:tcMar>
              <w:top w:w="28" w:type="dxa"/>
              <w:left w:w="28" w:type="dxa"/>
              <w:bottom w:w="28" w:type="dxa"/>
              <w:right w:w="28" w:type="dxa"/>
            </w:tcMar>
          </w:tcPr>
          <w:p w14:paraId="47148B94" w14:textId="77777777" w:rsidR="00C6315F" w:rsidRPr="00152546" w:rsidRDefault="00C6315F">
            <w:pPr>
              <w:tabs>
                <w:tab w:val="left" w:pos="-720"/>
              </w:tabs>
              <w:suppressAutoHyphens/>
              <w:jc w:val="both"/>
              <w:rPr>
                <w:rFonts w:asciiTheme="minorHAnsi" w:hAnsiTheme="minorHAnsi" w:cstheme="minorHAnsi"/>
                <w:sz w:val="22"/>
                <w:szCs w:val="22"/>
                <w:lang w:val="es-ES_tradnl"/>
              </w:rPr>
            </w:pPr>
          </w:p>
        </w:tc>
      </w:tr>
      <w:tr w:rsidR="007B7C82" w:rsidRPr="00152546" w14:paraId="29054F2A" w14:textId="77777777" w:rsidTr="001C3A8C">
        <w:trPr>
          <w:jc w:val="center"/>
        </w:trPr>
        <w:tc>
          <w:tcPr>
            <w:tcW w:w="2693" w:type="dxa"/>
            <w:tcBorders>
              <w:top w:val="single" w:sz="4" w:space="0" w:color="auto"/>
            </w:tcBorders>
            <w:tcMar>
              <w:top w:w="28" w:type="dxa"/>
              <w:left w:w="28" w:type="dxa"/>
              <w:bottom w:w="28" w:type="dxa"/>
              <w:right w:w="28" w:type="dxa"/>
            </w:tcMar>
            <w:hideMark/>
          </w:tcPr>
          <w:p w14:paraId="5A9343DD" w14:textId="6C507CD1" w:rsidR="00C6315F" w:rsidRPr="00152546" w:rsidRDefault="00C6315F" w:rsidP="00CA456C">
            <w:pPr>
              <w:tabs>
                <w:tab w:val="left" w:pos="-720"/>
              </w:tabs>
              <w:suppressAutoHyphens/>
              <w:rPr>
                <w:rFonts w:asciiTheme="minorHAnsi" w:hAnsiTheme="minorHAnsi" w:cstheme="minorHAnsi"/>
                <w:b/>
                <w:sz w:val="22"/>
                <w:szCs w:val="22"/>
                <w:lang w:val="es-ES_tradnl"/>
              </w:rPr>
            </w:pPr>
            <w:r w:rsidRPr="00152546">
              <w:rPr>
                <w:rFonts w:asciiTheme="minorHAnsi" w:hAnsiTheme="minorHAnsi" w:cstheme="minorHAnsi"/>
                <w:b/>
                <w:sz w:val="22"/>
                <w:szCs w:val="22"/>
              </w:rPr>
              <w:t xml:space="preserve">Comunicaciones de </w:t>
            </w:r>
            <w:r w:rsidR="00A84025" w:rsidRPr="00152546">
              <w:rPr>
                <w:rFonts w:asciiTheme="minorHAnsi" w:hAnsiTheme="minorHAnsi" w:cstheme="minorHAnsi"/>
                <w:b/>
                <w:sz w:val="22"/>
                <w:szCs w:val="22"/>
              </w:rPr>
              <w:br/>
            </w:r>
            <w:r w:rsidRPr="00152546">
              <w:rPr>
                <w:rFonts w:asciiTheme="minorHAnsi" w:hAnsiTheme="minorHAnsi" w:cstheme="minorHAnsi"/>
                <w:b/>
                <w:sz w:val="22"/>
                <w:szCs w:val="22"/>
              </w:rPr>
              <w:t>carácter técnico:</w:t>
            </w:r>
          </w:p>
        </w:tc>
        <w:tc>
          <w:tcPr>
            <w:tcW w:w="3048" w:type="dxa"/>
            <w:tcBorders>
              <w:top w:val="single" w:sz="4" w:space="0" w:color="auto"/>
            </w:tcBorders>
            <w:tcMar>
              <w:top w:w="28" w:type="dxa"/>
              <w:left w:w="28" w:type="dxa"/>
              <w:bottom w:w="28" w:type="dxa"/>
              <w:right w:w="28" w:type="dxa"/>
            </w:tcMar>
          </w:tcPr>
          <w:p w14:paraId="243D672C" w14:textId="4CD0B46F" w:rsidR="00C6315F" w:rsidRPr="00152546" w:rsidRDefault="00C6315F" w:rsidP="00CA456C">
            <w:pPr>
              <w:tabs>
                <w:tab w:val="left" w:pos="-720"/>
              </w:tabs>
              <w:suppressAutoHyphens/>
              <w:rPr>
                <w:rFonts w:asciiTheme="minorHAnsi" w:hAnsiTheme="minorHAnsi" w:cstheme="minorHAnsi"/>
                <w:sz w:val="22"/>
                <w:szCs w:val="22"/>
                <w:lang w:val="es-ES_tradnl"/>
              </w:rPr>
            </w:pPr>
            <w:r w:rsidRPr="00152546">
              <w:rPr>
                <w:rFonts w:asciiTheme="minorHAnsi" w:hAnsiTheme="minorHAnsi" w:cstheme="minorHAnsi"/>
                <w:b/>
                <w:sz w:val="22"/>
                <w:szCs w:val="22"/>
              </w:rPr>
              <w:t xml:space="preserve">Comunicaciones de </w:t>
            </w:r>
            <w:r w:rsidR="00A84025" w:rsidRPr="00152546">
              <w:rPr>
                <w:rFonts w:asciiTheme="minorHAnsi" w:hAnsiTheme="minorHAnsi" w:cstheme="minorHAnsi"/>
                <w:b/>
                <w:sz w:val="22"/>
                <w:szCs w:val="22"/>
              </w:rPr>
              <w:br/>
            </w:r>
            <w:r w:rsidRPr="00152546">
              <w:rPr>
                <w:rFonts w:asciiTheme="minorHAnsi" w:hAnsiTheme="minorHAnsi" w:cstheme="minorHAnsi"/>
                <w:b/>
                <w:sz w:val="22"/>
                <w:szCs w:val="22"/>
              </w:rPr>
              <w:t>carácter técnico:</w:t>
            </w:r>
          </w:p>
        </w:tc>
        <w:tc>
          <w:tcPr>
            <w:tcW w:w="2974" w:type="dxa"/>
            <w:tcBorders>
              <w:top w:val="single" w:sz="4" w:space="0" w:color="auto"/>
            </w:tcBorders>
            <w:tcMar>
              <w:top w:w="28" w:type="dxa"/>
              <w:left w:w="28" w:type="dxa"/>
              <w:bottom w:w="28" w:type="dxa"/>
              <w:right w:w="28" w:type="dxa"/>
            </w:tcMar>
          </w:tcPr>
          <w:p w14:paraId="754667B4" w14:textId="7DA6D838" w:rsidR="00C6315F" w:rsidRPr="00152546" w:rsidRDefault="00C6315F" w:rsidP="00CA456C">
            <w:pPr>
              <w:tabs>
                <w:tab w:val="left" w:pos="-720"/>
              </w:tabs>
              <w:suppressAutoHyphens/>
              <w:rPr>
                <w:rFonts w:asciiTheme="minorHAnsi" w:hAnsiTheme="minorHAnsi" w:cstheme="minorHAnsi"/>
                <w:b/>
                <w:sz w:val="22"/>
                <w:szCs w:val="22"/>
              </w:rPr>
            </w:pPr>
            <w:r w:rsidRPr="00152546">
              <w:rPr>
                <w:rFonts w:asciiTheme="minorHAnsi" w:hAnsiTheme="minorHAnsi" w:cstheme="minorHAnsi"/>
                <w:b/>
                <w:sz w:val="22"/>
                <w:szCs w:val="22"/>
              </w:rPr>
              <w:t xml:space="preserve">Comunicaciones de </w:t>
            </w:r>
            <w:r w:rsidR="00A84025" w:rsidRPr="00152546">
              <w:rPr>
                <w:rFonts w:asciiTheme="minorHAnsi" w:hAnsiTheme="minorHAnsi" w:cstheme="minorHAnsi"/>
                <w:b/>
                <w:sz w:val="22"/>
                <w:szCs w:val="22"/>
              </w:rPr>
              <w:br/>
            </w:r>
            <w:r w:rsidRPr="00152546">
              <w:rPr>
                <w:rFonts w:asciiTheme="minorHAnsi" w:hAnsiTheme="minorHAnsi" w:cstheme="minorHAnsi"/>
                <w:b/>
                <w:sz w:val="22"/>
                <w:szCs w:val="22"/>
              </w:rPr>
              <w:t>carácter técnico:</w:t>
            </w:r>
          </w:p>
        </w:tc>
      </w:tr>
      <w:tr w:rsidR="00C6315F" w:rsidRPr="00152546" w14:paraId="68EBCDD9" w14:textId="77777777" w:rsidTr="001C3A8C">
        <w:trPr>
          <w:jc w:val="center"/>
        </w:trPr>
        <w:tc>
          <w:tcPr>
            <w:tcW w:w="2693" w:type="dxa"/>
            <w:tcMar>
              <w:top w:w="28" w:type="dxa"/>
              <w:left w:w="28" w:type="dxa"/>
              <w:bottom w:w="28" w:type="dxa"/>
              <w:right w:w="28" w:type="dxa"/>
            </w:tcMar>
            <w:hideMark/>
          </w:tcPr>
          <w:p w14:paraId="4BBAD1F4" w14:textId="47E67D49" w:rsidR="00C6315F" w:rsidRPr="00152546" w:rsidRDefault="00776B37" w:rsidP="00CA456C">
            <w:pPr>
              <w:tabs>
                <w:tab w:val="left" w:pos="-720"/>
              </w:tabs>
              <w:suppressAutoHyphens/>
              <w:rPr>
                <w:rFonts w:asciiTheme="minorHAnsi" w:hAnsiTheme="minorHAnsi" w:cstheme="minorHAnsi"/>
                <w:sz w:val="22"/>
                <w:szCs w:val="22"/>
                <w:lang w:val="en-US"/>
              </w:rPr>
            </w:pPr>
            <w:r w:rsidRPr="00152546">
              <w:rPr>
                <w:rFonts w:asciiTheme="minorHAnsi" w:hAnsiTheme="minorHAnsi" w:cstheme="minorHAnsi"/>
                <w:sz w:val="22"/>
                <w:szCs w:val="22"/>
                <w:lang w:val="en-US"/>
              </w:rPr>
              <w:t>[</w:t>
            </w:r>
            <w:proofErr w:type="spellStart"/>
            <w:r w:rsidRPr="00152546">
              <w:rPr>
                <w:rFonts w:asciiTheme="minorHAnsi" w:hAnsiTheme="minorHAnsi" w:cstheme="minorHAnsi"/>
                <w:sz w:val="22"/>
                <w:szCs w:val="22"/>
                <w:lang w:val="en-US"/>
              </w:rPr>
              <w:t>nombre</w:t>
            </w:r>
            <w:proofErr w:type="spellEnd"/>
            <w:r w:rsidRPr="00152546">
              <w:rPr>
                <w:rFonts w:asciiTheme="minorHAnsi" w:hAnsiTheme="minorHAnsi" w:cstheme="minorHAnsi"/>
                <w:sz w:val="22"/>
                <w:szCs w:val="22"/>
                <w:lang w:val="en-US"/>
              </w:rPr>
              <w:t xml:space="preserve"> </w:t>
            </w:r>
            <w:proofErr w:type="spellStart"/>
            <w:r w:rsidRPr="00152546">
              <w:rPr>
                <w:rFonts w:asciiTheme="minorHAnsi" w:hAnsiTheme="minorHAnsi" w:cstheme="minorHAnsi"/>
                <w:sz w:val="22"/>
                <w:szCs w:val="22"/>
                <w:lang w:val="en-US"/>
              </w:rPr>
              <w:t>empresa</w:t>
            </w:r>
            <w:proofErr w:type="spellEnd"/>
            <w:r w:rsidRPr="00152546">
              <w:rPr>
                <w:rFonts w:asciiTheme="minorHAnsi" w:hAnsiTheme="minorHAnsi" w:cstheme="minorHAnsi"/>
                <w:sz w:val="22"/>
                <w:szCs w:val="22"/>
                <w:lang w:val="en-US"/>
              </w:rPr>
              <w:t>]</w:t>
            </w:r>
          </w:p>
        </w:tc>
        <w:tc>
          <w:tcPr>
            <w:tcW w:w="3048" w:type="dxa"/>
            <w:tcMar>
              <w:top w:w="28" w:type="dxa"/>
              <w:left w:w="28" w:type="dxa"/>
              <w:bottom w:w="28" w:type="dxa"/>
              <w:right w:w="28" w:type="dxa"/>
            </w:tcMar>
            <w:hideMark/>
          </w:tcPr>
          <w:p w14:paraId="5915535B" w14:textId="45839699" w:rsidR="00C6315F" w:rsidRPr="00152546" w:rsidRDefault="00C6315F" w:rsidP="001C3A8C">
            <w:pPr>
              <w:tabs>
                <w:tab w:val="left" w:pos="-720"/>
              </w:tabs>
              <w:suppressAutoHyphens/>
              <w:rPr>
                <w:rFonts w:asciiTheme="minorHAnsi" w:hAnsiTheme="minorHAnsi" w:cstheme="minorHAnsi"/>
                <w:sz w:val="22"/>
                <w:szCs w:val="22"/>
                <w:lang w:val="es-ES_tradnl"/>
              </w:rPr>
            </w:pPr>
            <w:proofErr w:type="spellStart"/>
            <w:r w:rsidRPr="00152546">
              <w:rPr>
                <w:rFonts w:asciiTheme="minorHAnsi" w:hAnsiTheme="minorHAnsi" w:cstheme="minorHAnsi"/>
                <w:sz w:val="22"/>
                <w:szCs w:val="22"/>
              </w:rPr>
              <w:t>HOSPITAL</w:t>
            </w:r>
            <w:r w:rsidR="001C3A8C" w:rsidRPr="00152546">
              <w:rPr>
                <w:rFonts w:asciiTheme="minorHAnsi" w:hAnsiTheme="minorHAnsi" w:cstheme="minorHAnsi"/>
                <w:sz w:val="22"/>
                <w:szCs w:val="22"/>
              </w:rPr>
              <w:t>xxxxxxx</w:t>
            </w:r>
            <w:proofErr w:type="spellEnd"/>
          </w:p>
        </w:tc>
        <w:tc>
          <w:tcPr>
            <w:tcW w:w="2974" w:type="dxa"/>
            <w:tcMar>
              <w:top w:w="28" w:type="dxa"/>
              <w:left w:w="28" w:type="dxa"/>
              <w:bottom w:w="28" w:type="dxa"/>
              <w:right w:w="28" w:type="dxa"/>
            </w:tcMar>
          </w:tcPr>
          <w:p w14:paraId="03D04B77" w14:textId="73263B6E" w:rsidR="004B00E3" w:rsidRPr="00152546" w:rsidRDefault="00C50C6B" w:rsidP="00694619">
            <w:pPr>
              <w:tabs>
                <w:tab w:val="left" w:pos="-720"/>
              </w:tabs>
              <w:suppressAutoHyphens/>
              <w:rPr>
                <w:rFonts w:asciiTheme="minorHAnsi" w:hAnsiTheme="minorHAnsi" w:cstheme="minorHAnsi"/>
                <w:sz w:val="22"/>
                <w:szCs w:val="22"/>
              </w:rPr>
            </w:pPr>
            <w:r w:rsidRPr="00152546">
              <w:rPr>
                <w:rFonts w:asciiTheme="minorHAnsi" w:hAnsiTheme="minorHAnsi" w:cstheme="minorHAnsi"/>
                <w:sz w:val="22"/>
                <w:szCs w:val="22"/>
              </w:rPr>
              <w:t xml:space="preserve">CAMPUS </w:t>
            </w:r>
            <w:proofErr w:type="gramStart"/>
            <w:r w:rsidRPr="00152546">
              <w:rPr>
                <w:rFonts w:asciiTheme="minorHAnsi" w:hAnsiTheme="minorHAnsi" w:cstheme="minorHAnsi"/>
                <w:sz w:val="22"/>
                <w:szCs w:val="22"/>
              </w:rPr>
              <w:t>DE</w:t>
            </w:r>
            <w:r w:rsidR="00694619" w:rsidRPr="00152546">
              <w:rPr>
                <w:rFonts w:asciiTheme="minorHAnsi" w:hAnsiTheme="minorHAnsi" w:cstheme="minorHAnsi"/>
                <w:sz w:val="22"/>
                <w:szCs w:val="22"/>
              </w:rPr>
              <w:t xml:space="preserve">  </w:t>
            </w:r>
            <w:proofErr w:type="spellStart"/>
            <w:r w:rsidR="00694619" w:rsidRPr="00152546">
              <w:rPr>
                <w:rFonts w:asciiTheme="minorHAnsi" w:hAnsiTheme="minorHAnsi" w:cstheme="minorHAnsi"/>
                <w:sz w:val="22"/>
                <w:szCs w:val="22"/>
              </w:rPr>
              <w:t>xxx</w:t>
            </w:r>
            <w:proofErr w:type="spellEnd"/>
            <w:proofErr w:type="gramEnd"/>
          </w:p>
        </w:tc>
      </w:tr>
      <w:tr w:rsidR="007B7C82" w:rsidRPr="00152546" w14:paraId="4F04B18C" w14:textId="77777777" w:rsidTr="001C3A8C">
        <w:trPr>
          <w:jc w:val="center"/>
        </w:trPr>
        <w:tc>
          <w:tcPr>
            <w:tcW w:w="2693" w:type="dxa"/>
            <w:tcMar>
              <w:top w:w="28" w:type="dxa"/>
              <w:left w:w="28" w:type="dxa"/>
              <w:bottom w:w="28" w:type="dxa"/>
              <w:right w:w="28" w:type="dxa"/>
            </w:tcMar>
          </w:tcPr>
          <w:p w14:paraId="0251DF63" w14:textId="464DBB47" w:rsidR="007B7C82" w:rsidRPr="00152546" w:rsidRDefault="007B7C82" w:rsidP="001C3A8C">
            <w:pPr>
              <w:tabs>
                <w:tab w:val="left" w:pos="-720"/>
              </w:tabs>
              <w:suppressAutoHyphens/>
              <w:rPr>
                <w:rFonts w:asciiTheme="minorHAnsi" w:hAnsiTheme="minorHAnsi" w:cstheme="minorHAnsi"/>
                <w:sz w:val="22"/>
                <w:szCs w:val="22"/>
                <w:lang w:val="en-US"/>
              </w:rPr>
            </w:pPr>
            <w:r w:rsidRPr="00152546">
              <w:rPr>
                <w:rFonts w:asciiTheme="minorHAnsi" w:hAnsiTheme="minorHAnsi" w:cstheme="minorHAnsi"/>
                <w:sz w:val="22"/>
                <w:szCs w:val="22"/>
                <w:lang w:val="en-US"/>
              </w:rPr>
              <w:t xml:space="preserve">Att. </w:t>
            </w:r>
            <w:proofErr w:type="spellStart"/>
            <w:r w:rsidR="001C3A8C" w:rsidRPr="00152546">
              <w:rPr>
                <w:rFonts w:asciiTheme="minorHAnsi" w:hAnsiTheme="minorHAnsi" w:cstheme="minorHAnsi"/>
                <w:sz w:val="22"/>
                <w:szCs w:val="22"/>
                <w:lang w:val="en-US"/>
              </w:rPr>
              <w:t>xxxxxxxxxx</w:t>
            </w:r>
            <w:proofErr w:type="spellEnd"/>
          </w:p>
        </w:tc>
        <w:tc>
          <w:tcPr>
            <w:tcW w:w="3048" w:type="dxa"/>
            <w:tcMar>
              <w:top w:w="28" w:type="dxa"/>
              <w:left w:w="28" w:type="dxa"/>
              <w:bottom w:w="28" w:type="dxa"/>
              <w:right w:w="28" w:type="dxa"/>
            </w:tcMar>
          </w:tcPr>
          <w:p w14:paraId="19F385A0" w14:textId="6CA37BA9" w:rsidR="007B7C82" w:rsidRPr="00152546" w:rsidRDefault="007B7C82" w:rsidP="001C3A8C">
            <w:pPr>
              <w:tabs>
                <w:tab w:val="left" w:pos="-720"/>
              </w:tabs>
              <w:suppressAutoHyphens/>
              <w:rPr>
                <w:rFonts w:asciiTheme="minorHAnsi" w:hAnsiTheme="minorHAnsi" w:cstheme="minorHAnsi"/>
                <w:sz w:val="22"/>
                <w:szCs w:val="22"/>
              </w:rPr>
            </w:pPr>
            <w:r w:rsidRPr="00152546">
              <w:rPr>
                <w:rFonts w:asciiTheme="minorHAnsi" w:hAnsiTheme="minorHAnsi" w:cstheme="minorHAnsi"/>
                <w:sz w:val="22"/>
                <w:szCs w:val="22"/>
              </w:rPr>
              <w:t xml:space="preserve">Att. </w:t>
            </w:r>
            <w:proofErr w:type="spellStart"/>
            <w:r w:rsidR="001C3A8C" w:rsidRPr="00152546">
              <w:rPr>
                <w:rFonts w:asciiTheme="minorHAnsi" w:hAnsiTheme="minorHAnsi" w:cstheme="minorHAnsi"/>
                <w:sz w:val="22"/>
                <w:szCs w:val="22"/>
              </w:rPr>
              <w:t>xxxxxxxxx</w:t>
            </w:r>
            <w:proofErr w:type="spellEnd"/>
          </w:p>
        </w:tc>
        <w:tc>
          <w:tcPr>
            <w:tcW w:w="2974" w:type="dxa"/>
            <w:tcMar>
              <w:top w:w="28" w:type="dxa"/>
              <w:left w:w="28" w:type="dxa"/>
              <w:bottom w:w="28" w:type="dxa"/>
              <w:right w:w="28" w:type="dxa"/>
            </w:tcMar>
          </w:tcPr>
          <w:p w14:paraId="2E5A087F" w14:textId="4F1F2AD9" w:rsidR="007B7C82" w:rsidRPr="00152546" w:rsidRDefault="007B7C82" w:rsidP="001C3A8C">
            <w:pPr>
              <w:tabs>
                <w:tab w:val="left" w:pos="-720"/>
              </w:tabs>
              <w:suppressAutoHyphens/>
              <w:rPr>
                <w:rFonts w:asciiTheme="minorHAnsi" w:hAnsiTheme="minorHAnsi" w:cstheme="minorHAnsi"/>
                <w:sz w:val="22"/>
                <w:szCs w:val="22"/>
              </w:rPr>
            </w:pPr>
            <w:r w:rsidRPr="00152546">
              <w:rPr>
                <w:rFonts w:asciiTheme="minorHAnsi" w:hAnsiTheme="minorHAnsi" w:cstheme="minorHAnsi"/>
                <w:sz w:val="22"/>
                <w:szCs w:val="22"/>
              </w:rPr>
              <w:t xml:space="preserve">Att. </w:t>
            </w:r>
            <w:proofErr w:type="spellStart"/>
            <w:r w:rsidR="001C3A8C" w:rsidRPr="00152546">
              <w:rPr>
                <w:rFonts w:asciiTheme="minorHAnsi" w:hAnsiTheme="minorHAnsi" w:cstheme="minorHAnsi"/>
                <w:sz w:val="22"/>
                <w:szCs w:val="22"/>
              </w:rPr>
              <w:t>xxxxxxx</w:t>
            </w:r>
            <w:proofErr w:type="spellEnd"/>
          </w:p>
        </w:tc>
      </w:tr>
      <w:tr w:rsidR="00C6315F" w:rsidRPr="00152546" w14:paraId="1A6DCDF3" w14:textId="77777777" w:rsidTr="001C3A8C">
        <w:trPr>
          <w:jc w:val="center"/>
        </w:trPr>
        <w:tc>
          <w:tcPr>
            <w:tcW w:w="2693" w:type="dxa"/>
            <w:tcMar>
              <w:top w:w="28" w:type="dxa"/>
              <w:left w:w="28" w:type="dxa"/>
              <w:bottom w:w="28" w:type="dxa"/>
              <w:right w:w="28" w:type="dxa"/>
            </w:tcMar>
            <w:hideMark/>
          </w:tcPr>
          <w:p w14:paraId="3944F1D2" w14:textId="70614052" w:rsidR="007B7C82" w:rsidRPr="00152546" w:rsidRDefault="00A84025" w:rsidP="00222A0B">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C/ </w:t>
            </w:r>
            <w:proofErr w:type="spellStart"/>
            <w:r w:rsidR="001C3A8C" w:rsidRPr="00152546">
              <w:rPr>
                <w:rFonts w:asciiTheme="minorHAnsi" w:hAnsiTheme="minorHAnsi" w:cstheme="minorHAnsi"/>
                <w:sz w:val="22"/>
                <w:szCs w:val="22"/>
              </w:rPr>
              <w:t>xxxxxxxx</w:t>
            </w:r>
            <w:proofErr w:type="spellEnd"/>
          </w:p>
        </w:tc>
        <w:tc>
          <w:tcPr>
            <w:tcW w:w="3048" w:type="dxa"/>
            <w:tcMar>
              <w:top w:w="28" w:type="dxa"/>
              <w:left w:w="28" w:type="dxa"/>
              <w:bottom w:w="28" w:type="dxa"/>
              <w:right w:w="28" w:type="dxa"/>
            </w:tcMar>
            <w:hideMark/>
          </w:tcPr>
          <w:p w14:paraId="24FDE606" w14:textId="784A5B44" w:rsidR="00C6315F" w:rsidRPr="00152546" w:rsidRDefault="00222A0B" w:rsidP="00776B37">
            <w:pPr>
              <w:rPr>
                <w:rFonts w:asciiTheme="minorHAnsi" w:hAnsiTheme="minorHAnsi" w:cstheme="minorHAnsi"/>
                <w:color w:val="202124"/>
                <w:sz w:val="22"/>
                <w:szCs w:val="22"/>
                <w:shd w:val="clear" w:color="auto" w:fill="FFFFFF"/>
              </w:rPr>
            </w:pPr>
            <w:r w:rsidRPr="00152546">
              <w:rPr>
                <w:rFonts w:asciiTheme="minorHAnsi" w:hAnsiTheme="minorHAnsi" w:cstheme="minorHAnsi"/>
                <w:sz w:val="22"/>
                <w:szCs w:val="22"/>
              </w:rPr>
              <w:t xml:space="preserve">C/ </w:t>
            </w:r>
            <w:proofErr w:type="spellStart"/>
            <w:r w:rsidR="001C3A8C" w:rsidRPr="00152546">
              <w:rPr>
                <w:rFonts w:asciiTheme="minorHAnsi" w:hAnsiTheme="minorHAnsi" w:cstheme="minorHAnsi"/>
                <w:color w:val="202124"/>
                <w:sz w:val="22"/>
                <w:szCs w:val="22"/>
                <w:shd w:val="clear" w:color="auto" w:fill="FFFFFF"/>
              </w:rPr>
              <w:t>xxxxxxxxx</w:t>
            </w:r>
            <w:proofErr w:type="spellEnd"/>
          </w:p>
        </w:tc>
        <w:tc>
          <w:tcPr>
            <w:tcW w:w="2974" w:type="dxa"/>
            <w:tcMar>
              <w:top w:w="28" w:type="dxa"/>
              <w:left w:w="28" w:type="dxa"/>
              <w:bottom w:w="28" w:type="dxa"/>
              <w:right w:w="28" w:type="dxa"/>
            </w:tcMar>
          </w:tcPr>
          <w:p w14:paraId="66CB2596" w14:textId="579C2F58" w:rsidR="00C6315F" w:rsidRPr="00152546" w:rsidRDefault="004B00E3" w:rsidP="001C3A8C">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C/</w:t>
            </w:r>
            <w:proofErr w:type="spellStart"/>
            <w:r w:rsidR="001C3A8C" w:rsidRPr="00152546">
              <w:rPr>
                <w:rFonts w:asciiTheme="minorHAnsi" w:hAnsiTheme="minorHAnsi" w:cstheme="minorHAnsi"/>
                <w:sz w:val="22"/>
                <w:szCs w:val="22"/>
              </w:rPr>
              <w:t>xxxxxxx</w:t>
            </w:r>
            <w:proofErr w:type="spellEnd"/>
          </w:p>
        </w:tc>
      </w:tr>
      <w:tr w:rsidR="00C6315F" w:rsidRPr="00152546" w14:paraId="25B86708" w14:textId="77777777" w:rsidTr="001C3A8C">
        <w:trPr>
          <w:jc w:val="center"/>
        </w:trPr>
        <w:tc>
          <w:tcPr>
            <w:tcW w:w="2693" w:type="dxa"/>
            <w:tcMar>
              <w:top w:w="28" w:type="dxa"/>
              <w:left w:w="28" w:type="dxa"/>
              <w:bottom w:w="28" w:type="dxa"/>
              <w:right w:w="28" w:type="dxa"/>
            </w:tcMar>
            <w:hideMark/>
          </w:tcPr>
          <w:p w14:paraId="0182B0AF" w14:textId="2BEE302B" w:rsidR="00C6315F" w:rsidRPr="00152546" w:rsidRDefault="007B7C82" w:rsidP="00222A0B">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Email: </w:t>
            </w:r>
            <w:proofErr w:type="spellStart"/>
            <w:r w:rsidR="001C3A8C" w:rsidRPr="00152546">
              <w:rPr>
                <w:rFonts w:asciiTheme="minorHAnsi" w:hAnsiTheme="minorHAnsi" w:cstheme="minorHAnsi"/>
                <w:sz w:val="22"/>
                <w:szCs w:val="22"/>
              </w:rPr>
              <w:t>xxxxxx</w:t>
            </w:r>
            <w:proofErr w:type="spellEnd"/>
            <w:r w:rsidRPr="00152546" w:rsidDel="00A84025">
              <w:rPr>
                <w:rFonts w:asciiTheme="minorHAnsi" w:hAnsiTheme="minorHAnsi" w:cstheme="minorHAnsi"/>
                <w:sz w:val="22"/>
                <w:szCs w:val="22"/>
              </w:rPr>
              <w:t xml:space="preserve"> </w:t>
            </w:r>
          </w:p>
        </w:tc>
        <w:tc>
          <w:tcPr>
            <w:tcW w:w="3048" w:type="dxa"/>
            <w:tcMar>
              <w:top w:w="28" w:type="dxa"/>
              <w:left w:w="28" w:type="dxa"/>
              <w:bottom w:w="28" w:type="dxa"/>
              <w:right w:w="28" w:type="dxa"/>
            </w:tcMar>
            <w:hideMark/>
          </w:tcPr>
          <w:p w14:paraId="0DC0CF0B" w14:textId="7124842C" w:rsidR="007B7C82" w:rsidRPr="00152546" w:rsidRDefault="007B7C82" w:rsidP="00222A0B">
            <w:pPr>
              <w:tabs>
                <w:tab w:val="left" w:pos="-720"/>
                <w:tab w:val="left" w:pos="1914"/>
              </w:tabs>
              <w:suppressAutoHyphens/>
              <w:jc w:val="both"/>
              <w:rPr>
                <w:rFonts w:asciiTheme="minorHAnsi" w:hAnsiTheme="minorHAnsi" w:cstheme="minorHAnsi"/>
                <w:sz w:val="22"/>
                <w:szCs w:val="22"/>
                <w:lang w:val="en-US"/>
              </w:rPr>
            </w:pPr>
            <w:r w:rsidRPr="00152546">
              <w:rPr>
                <w:rFonts w:asciiTheme="minorHAnsi" w:hAnsiTheme="minorHAnsi" w:cstheme="minorHAnsi"/>
                <w:sz w:val="22"/>
                <w:szCs w:val="22"/>
                <w:lang w:val="en-US"/>
              </w:rPr>
              <w:t xml:space="preserve">Email: </w:t>
            </w:r>
            <w:proofErr w:type="spellStart"/>
            <w:r w:rsidR="001C3A8C" w:rsidRPr="00152546">
              <w:rPr>
                <w:rFonts w:asciiTheme="minorHAnsi" w:hAnsiTheme="minorHAnsi" w:cstheme="minorHAnsi"/>
                <w:sz w:val="22"/>
                <w:szCs w:val="22"/>
                <w:lang w:val="en-US"/>
              </w:rPr>
              <w:t>xxxxxx</w:t>
            </w:r>
            <w:proofErr w:type="spellEnd"/>
            <w:r w:rsidRPr="00152546" w:rsidDel="00A84025">
              <w:rPr>
                <w:rFonts w:asciiTheme="minorHAnsi" w:hAnsiTheme="minorHAnsi" w:cstheme="minorHAnsi"/>
                <w:sz w:val="22"/>
                <w:szCs w:val="22"/>
                <w:lang w:val="en-US"/>
              </w:rPr>
              <w:t xml:space="preserve"> </w:t>
            </w:r>
          </w:p>
        </w:tc>
        <w:tc>
          <w:tcPr>
            <w:tcW w:w="2974" w:type="dxa"/>
            <w:tcMar>
              <w:top w:w="28" w:type="dxa"/>
              <w:left w:w="28" w:type="dxa"/>
              <w:bottom w:w="28" w:type="dxa"/>
              <w:right w:w="28" w:type="dxa"/>
            </w:tcMar>
          </w:tcPr>
          <w:p w14:paraId="38D38595" w14:textId="1F387254" w:rsidR="00C6315F" w:rsidRPr="00152546" w:rsidRDefault="007B7C82" w:rsidP="00222A0B">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Email: </w:t>
            </w:r>
            <w:proofErr w:type="spellStart"/>
            <w:r w:rsidR="001C3A8C" w:rsidRPr="00152546">
              <w:rPr>
                <w:rFonts w:asciiTheme="minorHAnsi" w:hAnsiTheme="minorHAnsi" w:cstheme="minorHAnsi"/>
                <w:sz w:val="22"/>
                <w:szCs w:val="22"/>
              </w:rPr>
              <w:t>xxxxxxx</w:t>
            </w:r>
            <w:proofErr w:type="spellEnd"/>
          </w:p>
        </w:tc>
      </w:tr>
      <w:tr w:rsidR="00C6315F" w:rsidRPr="00152546" w14:paraId="3AA6CCAC" w14:textId="77777777" w:rsidTr="001C3A8C">
        <w:trPr>
          <w:jc w:val="center"/>
        </w:trPr>
        <w:tc>
          <w:tcPr>
            <w:tcW w:w="2693" w:type="dxa"/>
            <w:tcBorders>
              <w:bottom w:val="single" w:sz="4" w:space="0" w:color="auto"/>
            </w:tcBorders>
            <w:tcMar>
              <w:top w:w="28" w:type="dxa"/>
              <w:left w:w="28" w:type="dxa"/>
              <w:bottom w:w="28" w:type="dxa"/>
              <w:right w:w="28" w:type="dxa"/>
            </w:tcMar>
            <w:hideMark/>
          </w:tcPr>
          <w:p w14:paraId="2E555B0D" w14:textId="6BBA9CF6" w:rsidR="00C6315F" w:rsidRPr="00152546" w:rsidRDefault="007B7C82" w:rsidP="00222A0B">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Tel: </w:t>
            </w:r>
            <w:proofErr w:type="spellStart"/>
            <w:r w:rsidR="001C3A8C" w:rsidRPr="00152546">
              <w:rPr>
                <w:rFonts w:asciiTheme="minorHAnsi" w:hAnsiTheme="minorHAnsi" w:cstheme="minorHAnsi"/>
                <w:sz w:val="22"/>
                <w:szCs w:val="22"/>
              </w:rPr>
              <w:t>xxxxxx</w:t>
            </w:r>
            <w:proofErr w:type="spellEnd"/>
          </w:p>
        </w:tc>
        <w:tc>
          <w:tcPr>
            <w:tcW w:w="3048" w:type="dxa"/>
            <w:tcBorders>
              <w:bottom w:val="single" w:sz="4" w:space="0" w:color="auto"/>
            </w:tcBorders>
            <w:tcMar>
              <w:top w:w="28" w:type="dxa"/>
              <w:left w:w="28" w:type="dxa"/>
              <w:bottom w:w="28" w:type="dxa"/>
              <w:right w:w="28" w:type="dxa"/>
            </w:tcMar>
          </w:tcPr>
          <w:p w14:paraId="1B92BD98" w14:textId="20EF8119" w:rsidR="00C6315F" w:rsidRPr="00152546" w:rsidRDefault="007B7C82" w:rsidP="00222A0B">
            <w:pPr>
              <w:tabs>
                <w:tab w:val="left" w:pos="-720"/>
              </w:tabs>
              <w:suppressAutoHyphens/>
              <w:jc w:val="both"/>
              <w:rPr>
                <w:rFonts w:asciiTheme="minorHAnsi" w:hAnsiTheme="minorHAnsi" w:cstheme="minorHAnsi"/>
                <w:sz w:val="22"/>
                <w:szCs w:val="22"/>
                <w:lang w:val="pt-BR"/>
              </w:rPr>
            </w:pPr>
            <w:proofErr w:type="spellStart"/>
            <w:r w:rsidRPr="00152546">
              <w:rPr>
                <w:rFonts w:asciiTheme="minorHAnsi" w:hAnsiTheme="minorHAnsi" w:cstheme="minorHAnsi"/>
                <w:sz w:val="22"/>
                <w:szCs w:val="22"/>
                <w:lang w:val="pt-BR"/>
              </w:rPr>
              <w:t>Tel</w:t>
            </w:r>
            <w:proofErr w:type="spellEnd"/>
            <w:r w:rsidRPr="00152546">
              <w:rPr>
                <w:rFonts w:asciiTheme="minorHAnsi" w:hAnsiTheme="minorHAnsi" w:cstheme="minorHAnsi"/>
                <w:sz w:val="22"/>
                <w:szCs w:val="22"/>
                <w:lang w:val="pt-BR"/>
              </w:rPr>
              <w:t xml:space="preserve">: </w:t>
            </w:r>
            <w:proofErr w:type="spellStart"/>
            <w:r w:rsidR="001C3A8C" w:rsidRPr="00152546">
              <w:rPr>
                <w:rFonts w:asciiTheme="minorHAnsi" w:hAnsiTheme="minorHAnsi" w:cstheme="minorHAnsi"/>
                <w:sz w:val="22"/>
                <w:szCs w:val="22"/>
              </w:rPr>
              <w:t>xxxxx</w:t>
            </w:r>
            <w:proofErr w:type="spellEnd"/>
          </w:p>
        </w:tc>
        <w:tc>
          <w:tcPr>
            <w:tcW w:w="2974" w:type="dxa"/>
            <w:tcBorders>
              <w:bottom w:val="single" w:sz="4" w:space="0" w:color="auto"/>
            </w:tcBorders>
            <w:tcMar>
              <w:top w:w="28" w:type="dxa"/>
              <w:left w:w="28" w:type="dxa"/>
              <w:bottom w:w="28" w:type="dxa"/>
              <w:right w:w="28" w:type="dxa"/>
            </w:tcMar>
          </w:tcPr>
          <w:p w14:paraId="678028B6" w14:textId="5386B69D" w:rsidR="00C6315F" w:rsidRPr="00152546" w:rsidRDefault="007B7C82" w:rsidP="00222A0B">
            <w:pPr>
              <w:tabs>
                <w:tab w:val="left" w:pos="-720"/>
              </w:tabs>
              <w:suppressAutoHyphens/>
              <w:rPr>
                <w:rFonts w:asciiTheme="minorHAnsi" w:hAnsiTheme="minorHAnsi" w:cstheme="minorHAnsi"/>
                <w:sz w:val="22"/>
                <w:szCs w:val="22"/>
                <w:lang w:val="pt-BR"/>
              </w:rPr>
            </w:pPr>
            <w:r w:rsidRPr="00152546">
              <w:rPr>
                <w:rFonts w:asciiTheme="minorHAnsi" w:hAnsiTheme="minorHAnsi" w:cstheme="minorHAnsi"/>
                <w:sz w:val="22"/>
                <w:szCs w:val="22"/>
              </w:rPr>
              <w:t xml:space="preserve">Tel:  </w:t>
            </w:r>
            <w:proofErr w:type="spellStart"/>
            <w:r w:rsidR="001C3A8C" w:rsidRPr="00152546">
              <w:rPr>
                <w:rFonts w:asciiTheme="minorHAnsi" w:hAnsiTheme="minorHAnsi" w:cstheme="minorHAnsi"/>
                <w:sz w:val="22"/>
                <w:szCs w:val="22"/>
              </w:rPr>
              <w:t>xxxxxx</w:t>
            </w:r>
            <w:proofErr w:type="spellEnd"/>
          </w:p>
        </w:tc>
      </w:tr>
    </w:tbl>
    <w:p w14:paraId="43CD9019" w14:textId="77777777" w:rsidR="007B7C82" w:rsidRPr="00152546" w:rsidRDefault="007B7C82">
      <w:pPr>
        <w:rPr>
          <w:rFonts w:asciiTheme="minorHAnsi" w:hAnsiTheme="minorHAnsi" w:cstheme="minorHAnsi"/>
          <w:sz w:val="22"/>
          <w:szCs w:val="22"/>
        </w:rPr>
      </w:pPr>
    </w:p>
    <w:tbl>
      <w:tblPr>
        <w:tblW w:w="9070" w:type="dxa"/>
        <w:jc w:val="center"/>
        <w:tblLayout w:type="fixed"/>
        <w:tblLook w:val="01E0" w:firstRow="1" w:lastRow="1" w:firstColumn="1" w:lastColumn="1" w:noHBand="0" w:noVBand="0"/>
      </w:tblPr>
      <w:tblGrid>
        <w:gridCol w:w="2835"/>
        <w:gridCol w:w="3119"/>
        <w:gridCol w:w="3116"/>
      </w:tblGrid>
      <w:tr w:rsidR="001C3A8C" w:rsidRPr="00152546" w14:paraId="6AF5F804" w14:textId="77777777" w:rsidTr="001C3A8C">
        <w:trPr>
          <w:jc w:val="center"/>
        </w:trPr>
        <w:tc>
          <w:tcPr>
            <w:tcW w:w="2835" w:type="dxa"/>
            <w:tcBorders>
              <w:top w:val="single" w:sz="4" w:space="0" w:color="auto"/>
            </w:tcBorders>
            <w:tcMar>
              <w:top w:w="28" w:type="dxa"/>
              <w:left w:w="28" w:type="dxa"/>
              <w:bottom w:w="28" w:type="dxa"/>
              <w:right w:w="28" w:type="dxa"/>
            </w:tcMar>
          </w:tcPr>
          <w:p w14:paraId="3E221CCF" w14:textId="45984D08" w:rsidR="001C3A8C" w:rsidRPr="00152546" w:rsidRDefault="001C3A8C" w:rsidP="00CA456C">
            <w:pPr>
              <w:tabs>
                <w:tab w:val="left" w:pos="-720"/>
              </w:tabs>
              <w:suppressAutoHyphens/>
              <w:rPr>
                <w:rFonts w:asciiTheme="minorHAnsi" w:hAnsiTheme="minorHAnsi" w:cstheme="minorHAnsi"/>
                <w:sz w:val="22"/>
                <w:szCs w:val="22"/>
                <w:lang w:val="es-ES_tradnl"/>
              </w:rPr>
            </w:pPr>
            <w:r w:rsidRPr="00152546">
              <w:rPr>
                <w:rFonts w:asciiTheme="minorHAnsi" w:hAnsiTheme="minorHAnsi" w:cstheme="minorHAnsi"/>
                <w:b/>
                <w:sz w:val="22"/>
                <w:szCs w:val="22"/>
              </w:rPr>
              <w:t xml:space="preserve">Comunicaciones </w:t>
            </w:r>
            <w:r w:rsidRPr="00152546">
              <w:rPr>
                <w:rFonts w:asciiTheme="minorHAnsi" w:hAnsiTheme="minorHAnsi" w:cstheme="minorHAnsi"/>
                <w:b/>
                <w:sz w:val="22"/>
                <w:szCs w:val="22"/>
              </w:rPr>
              <w:br/>
              <w:t>de carácter legal:</w:t>
            </w:r>
          </w:p>
        </w:tc>
        <w:tc>
          <w:tcPr>
            <w:tcW w:w="3119" w:type="dxa"/>
            <w:tcBorders>
              <w:top w:val="single" w:sz="4" w:space="0" w:color="auto"/>
            </w:tcBorders>
            <w:tcMar>
              <w:top w:w="28" w:type="dxa"/>
              <w:left w:w="28" w:type="dxa"/>
              <w:bottom w:w="28" w:type="dxa"/>
              <w:right w:w="28" w:type="dxa"/>
            </w:tcMar>
            <w:hideMark/>
          </w:tcPr>
          <w:p w14:paraId="3DB7FFE0" w14:textId="18298329" w:rsidR="001C3A8C" w:rsidRPr="00152546" w:rsidRDefault="001C3A8C" w:rsidP="00222A0B">
            <w:pPr>
              <w:tabs>
                <w:tab w:val="left" w:pos="-720"/>
              </w:tabs>
              <w:suppressAutoHyphens/>
              <w:rPr>
                <w:rFonts w:asciiTheme="minorHAnsi" w:hAnsiTheme="minorHAnsi" w:cstheme="minorHAnsi"/>
                <w:b/>
                <w:sz w:val="22"/>
                <w:szCs w:val="22"/>
                <w:lang w:val="es-ES_tradnl"/>
              </w:rPr>
            </w:pPr>
            <w:r w:rsidRPr="00152546">
              <w:rPr>
                <w:rFonts w:asciiTheme="minorHAnsi" w:hAnsiTheme="minorHAnsi" w:cstheme="minorHAnsi"/>
                <w:b/>
                <w:sz w:val="22"/>
                <w:szCs w:val="22"/>
              </w:rPr>
              <w:t xml:space="preserve">Comunicaciones de </w:t>
            </w:r>
            <w:r w:rsidRPr="00152546">
              <w:rPr>
                <w:rFonts w:asciiTheme="minorHAnsi" w:hAnsiTheme="minorHAnsi" w:cstheme="minorHAnsi"/>
                <w:b/>
                <w:sz w:val="22"/>
                <w:szCs w:val="22"/>
              </w:rPr>
              <w:br/>
              <w:t xml:space="preserve">carácter </w:t>
            </w:r>
            <w:r w:rsidR="00222A0B" w:rsidRPr="00152546">
              <w:rPr>
                <w:rFonts w:asciiTheme="minorHAnsi" w:hAnsiTheme="minorHAnsi" w:cstheme="minorHAnsi"/>
                <w:b/>
                <w:sz w:val="22"/>
                <w:szCs w:val="22"/>
              </w:rPr>
              <w:t>legal</w:t>
            </w:r>
            <w:r w:rsidRPr="00152546">
              <w:rPr>
                <w:rFonts w:asciiTheme="minorHAnsi" w:hAnsiTheme="minorHAnsi" w:cstheme="minorHAnsi"/>
                <w:b/>
                <w:sz w:val="22"/>
                <w:szCs w:val="22"/>
              </w:rPr>
              <w:t>:</w:t>
            </w:r>
          </w:p>
        </w:tc>
        <w:tc>
          <w:tcPr>
            <w:tcW w:w="3116" w:type="dxa"/>
            <w:tcBorders>
              <w:top w:val="single" w:sz="4" w:space="0" w:color="auto"/>
            </w:tcBorders>
            <w:tcMar>
              <w:top w:w="28" w:type="dxa"/>
              <w:left w:w="28" w:type="dxa"/>
              <w:bottom w:w="28" w:type="dxa"/>
              <w:right w:w="28" w:type="dxa"/>
            </w:tcMar>
          </w:tcPr>
          <w:p w14:paraId="56E00393" w14:textId="784050E2" w:rsidR="001C3A8C" w:rsidRPr="00152546" w:rsidRDefault="001C3A8C" w:rsidP="00C50C6B">
            <w:pPr>
              <w:tabs>
                <w:tab w:val="left" w:pos="-720"/>
              </w:tabs>
              <w:suppressAutoHyphens/>
              <w:rPr>
                <w:rFonts w:asciiTheme="minorHAnsi" w:hAnsiTheme="minorHAnsi" w:cstheme="minorHAnsi"/>
                <w:b/>
                <w:sz w:val="22"/>
                <w:szCs w:val="22"/>
              </w:rPr>
            </w:pPr>
            <w:r w:rsidRPr="00152546">
              <w:rPr>
                <w:rFonts w:asciiTheme="minorHAnsi" w:hAnsiTheme="minorHAnsi" w:cstheme="minorHAnsi"/>
                <w:b/>
                <w:sz w:val="22"/>
                <w:szCs w:val="22"/>
              </w:rPr>
              <w:t xml:space="preserve">Comunicaciones </w:t>
            </w:r>
            <w:r w:rsidRPr="00152546">
              <w:rPr>
                <w:rFonts w:asciiTheme="minorHAnsi" w:hAnsiTheme="minorHAnsi" w:cstheme="minorHAnsi"/>
                <w:b/>
                <w:sz w:val="22"/>
                <w:szCs w:val="22"/>
              </w:rPr>
              <w:br/>
              <w:t>de carácter legal:</w:t>
            </w:r>
          </w:p>
        </w:tc>
      </w:tr>
      <w:tr w:rsidR="00776B37" w:rsidRPr="00152546" w14:paraId="0A678BF2" w14:textId="77777777" w:rsidTr="001C3A8C">
        <w:trPr>
          <w:jc w:val="center"/>
        </w:trPr>
        <w:tc>
          <w:tcPr>
            <w:tcW w:w="2835" w:type="dxa"/>
            <w:tcMar>
              <w:top w:w="28" w:type="dxa"/>
              <w:left w:w="28" w:type="dxa"/>
              <w:bottom w:w="28" w:type="dxa"/>
              <w:right w:w="28" w:type="dxa"/>
            </w:tcMar>
          </w:tcPr>
          <w:p w14:paraId="0359870A" w14:textId="2E280F86" w:rsidR="00776B37" w:rsidRPr="00152546" w:rsidRDefault="00776B37" w:rsidP="00CA456C">
            <w:pPr>
              <w:tabs>
                <w:tab w:val="left" w:pos="-720"/>
              </w:tabs>
              <w:suppressAutoHyphens/>
              <w:rPr>
                <w:rFonts w:asciiTheme="minorHAnsi" w:hAnsiTheme="minorHAnsi" w:cstheme="minorHAnsi"/>
                <w:sz w:val="22"/>
                <w:szCs w:val="22"/>
                <w:lang w:val="en-US"/>
              </w:rPr>
            </w:pPr>
            <w:r w:rsidRPr="00152546">
              <w:rPr>
                <w:rFonts w:asciiTheme="minorHAnsi" w:hAnsiTheme="minorHAnsi" w:cstheme="minorHAnsi"/>
                <w:sz w:val="22"/>
                <w:szCs w:val="22"/>
                <w:lang w:val="en-US"/>
              </w:rPr>
              <w:t>[</w:t>
            </w:r>
            <w:proofErr w:type="spellStart"/>
            <w:r w:rsidRPr="00152546">
              <w:rPr>
                <w:rFonts w:asciiTheme="minorHAnsi" w:hAnsiTheme="minorHAnsi" w:cstheme="minorHAnsi"/>
                <w:sz w:val="22"/>
                <w:szCs w:val="22"/>
                <w:lang w:val="en-US"/>
              </w:rPr>
              <w:t>nombre</w:t>
            </w:r>
            <w:proofErr w:type="spellEnd"/>
            <w:r w:rsidRPr="00152546">
              <w:rPr>
                <w:rFonts w:asciiTheme="minorHAnsi" w:hAnsiTheme="minorHAnsi" w:cstheme="minorHAnsi"/>
                <w:sz w:val="22"/>
                <w:szCs w:val="22"/>
                <w:lang w:val="en-US"/>
              </w:rPr>
              <w:t xml:space="preserve"> </w:t>
            </w:r>
            <w:proofErr w:type="spellStart"/>
            <w:r w:rsidRPr="00152546">
              <w:rPr>
                <w:rFonts w:asciiTheme="minorHAnsi" w:hAnsiTheme="minorHAnsi" w:cstheme="minorHAnsi"/>
                <w:sz w:val="22"/>
                <w:szCs w:val="22"/>
                <w:lang w:val="en-US"/>
              </w:rPr>
              <w:t>empresa</w:t>
            </w:r>
            <w:proofErr w:type="spellEnd"/>
            <w:r w:rsidRPr="00152546">
              <w:rPr>
                <w:rFonts w:asciiTheme="minorHAnsi" w:hAnsiTheme="minorHAnsi" w:cstheme="minorHAnsi"/>
                <w:sz w:val="22"/>
                <w:szCs w:val="22"/>
                <w:lang w:val="en-US"/>
              </w:rPr>
              <w:t>]</w:t>
            </w:r>
          </w:p>
        </w:tc>
        <w:tc>
          <w:tcPr>
            <w:tcW w:w="3119" w:type="dxa"/>
            <w:tcMar>
              <w:top w:w="28" w:type="dxa"/>
              <w:left w:w="28" w:type="dxa"/>
              <w:bottom w:w="28" w:type="dxa"/>
              <w:right w:w="28" w:type="dxa"/>
            </w:tcMar>
          </w:tcPr>
          <w:p w14:paraId="1C9E4B13" w14:textId="470400C0" w:rsidR="00776B37" w:rsidRPr="00152546" w:rsidRDefault="00776B37">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XXX- Área Jurídica</w:t>
            </w:r>
          </w:p>
        </w:tc>
        <w:tc>
          <w:tcPr>
            <w:tcW w:w="3116" w:type="dxa"/>
            <w:tcMar>
              <w:top w:w="28" w:type="dxa"/>
              <w:left w:w="28" w:type="dxa"/>
              <w:bottom w:w="28" w:type="dxa"/>
              <w:right w:w="28" w:type="dxa"/>
            </w:tcMar>
          </w:tcPr>
          <w:p w14:paraId="7FB2D377" w14:textId="754744DE" w:rsidR="00776B37" w:rsidRPr="00152546" w:rsidRDefault="00776B37" w:rsidP="00CA456C">
            <w:pPr>
              <w:tabs>
                <w:tab w:val="left" w:pos="-720"/>
              </w:tabs>
              <w:suppressAutoHyphens/>
              <w:rPr>
                <w:rFonts w:asciiTheme="minorHAnsi" w:hAnsiTheme="minorHAnsi" w:cstheme="minorHAnsi"/>
                <w:sz w:val="22"/>
                <w:szCs w:val="22"/>
              </w:rPr>
            </w:pPr>
            <w:r w:rsidRPr="00152546">
              <w:rPr>
                <w:rFonts w:asciiTheme="minorHAnsi" w:hAnsiTheme="minorHAnsi" w:cstheme="minorHAnsi"/>
                <w:sz w:val="22"/>
                <w:szCs w:val="22"/>
              </w:rPr>
              <w:t xml:space="preserve">CAMPUS </w:t>
            </w:r>
            <w:proofErr w:type="gramStart"/>
            <w:r w:rsidRPr="00152546">
              <w:rPr>
                <w:rFonts w:asciiTheme="minorHAnsi" w:hAnsiTheme="minorHAnsi" w:cstheme="minorHAnsi"/>
                <w:sz w:val="22"/>
                <w:szCs w:val="22"/>
              </w:rPr>
              <w:t xml:space="preserve">DE  </w:t>
            </w:r>
            <w:proofErr w:type="spellStart"/>
            <w:r w:rsidRPr="00152546">
              <w:rPr>
                <w:rFonts w:asciiTheme="minorHAnsi" w:hAnsiTheme="minorHAnsi" w:cstheme="minorHAnsi"/>
                <w:sz w:val="22"/>
                <w:szCs w:val="22"/>
              </w:rPr>
              <w:t>xxx</w:t>
            </w:r>
            <w:proofErr w:type="spellEnd"/>
            <w:proofErr w:type="gramEnd"/>
          </w:p>
        </w:tc>
      </w:tr>
      <w:tr w:rsidR="00222A0B" w:rsidRPr="00152546" w14:paraId="3B2BAEF8" w14:textId="77777777" w:rsidTr="001C3A8C">
        <w:trPr>
          <w:jc w:val="center"/>
        </w:trPr>
        <w:tc>
          <w:tcPr>
            <w:tcW w:w="2835" w:type="dxa"/>
            <w:tcMar>
              <w:top w:w="28" w:type="dxa"/>
              <w:left w:w="28" w:type="dxa"/>
              <w:bottom w:w="28" w:type="dxa"/>
              <w:right w:w="28" w:type="dxa"/>
            </w:tcMar>
          </w:tcPr>
          <w:p w14:paraId="79389495" w14:textId="0477B5F2" w:rsidR="00222A0B" w:rsidRPr="00152546" w:rsidRDefault="00222A0B" w:rsidP="00CA456C">
            <w:pPr>
              <w:tabs>
                <w:tab w:val="left" w:pos="-720"/>
              </w:tabs>
              <w:suppressAutoHyphens/>
              <w:rPr>
                <w:rFonts w:asciiTheme="minorHAnsi" w:hAnsiTheme="minorHAnsi" w:cstheme="minorHAnsi"/>
                <w:sz w:val="22"/>
                <w:szCs w:val="22"/>
                <w:lang w:val="es-ES_tradnl"/>
              </w:rPr>
            </w:pPr>
            <w:r w:rsidRPr="00152546">
              <w:rPr>
                <w:rFonts w:asciiTheme="minorHAnsi" w:hAnsiTheme="minorHAnsi" w:cstheme="minorHAnsi"/>
                <w:sz w:val="22"/>
                <w:szCs w:val="22"/>
                <w:lang w:val="en-US"/>
              </w:rPr>
              <w:t xml:space="preserve">Att. </w:t>
            </w:r>
            <w:proofErr w:type="spellStart"/>
            <w:r w:rsidRPr="00152546">
              <w:rPr>
                <w:rFonts w:asciiTheme="minorHAnsi" w:hAnsiTheme="minorHAnsi" w:cstheme="minorHAnsi"/>
                <w:sz w:val="22"/>
                <w:szCs w:val="22"/>
                <w:lang w:val="en-US"/>
              </w:rPr>
              <w:t>xxxxxxxxxx</w:t>
            </w:r>
            <w:proofErr w:type="spellEnd"/>
          </w:p>
        </w:tc>
        <w:tc>
          <w:tcPr>
            <w:tcW w:w="3119" w:type="dxa"/>
            <w:tcMar>
              <w:top w:w="28" w:type="dxa"/>
              <w:left w:w="28" w:type="dxa"/>
              <w:bottom w:w="28" w:type="dxa"/>
              <w:right w:w="28" w:type="dxa"/>
            </w:tcMar>
            <w:hideMark/>
          </w:tcPr>
          <w:p w14:paraId="0AA8FDF6" w14:textId="73D8E003" w:rsidR="00222A0B" w:rsidRPr="00152546" w:rsidRDefault="00222A0B">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Att. </w:t>
            </w:r>
            <w:proofErr w:type="spellStart"/>
            <w:r w:rsidRPr="00152546">
              <w:rPr>
                <w:rFonts w:asciiTheme="minorHAnsi" w:hAnsiTheme="minorHAnsi" w:cstheme="minorHAnsi"/>
                <w:sz w:val="22"/>
                <w:szCs w:val="22"/>
              </w:rPr>
              <w:t>xxxxxxxxx</w:t>
            </w:r>
            <w:proofErr w:type="spellEnd"/>
          </w:p>
        </w:tc>
        <w:tc>
          <w:tcPr>
            <w:tcW w:w="3116" w:type="dxa"/>
            <w:tcMar>
              <w:top w:w="28" w:type="dxa"/>
              <w:left w:w="28" w:type="dxa"/>
              <w:bottom w:w="28" w:type="dxa"/>
              <w:right w:w="28" w:type="dxa"/>
            </w:tcMar>
          </w:tcPr>
          <w:p w14:paraId="10237427" w14:textId="3DA3D9BC" w:rsidR="00222A0B" w:rsidRPr="00152546" w:rsidRDefault="00222A0B" w:rsidP="00CA456C">
            <w:pPr>
              <w:tabs>
                <w:tab w:val="left" w:pos="-720"/>
              </w:tabs>
              <w:suppressAutoHyphens/>
              <w:rPr>
                <w:rFonts w:asciiTheme="minorHAnsi" w:hAnsiTheme="minorHAnsi" w:cstheme="minorHAnsi"/>
                <w:sz w:val="22"/>
                <w:szCs w:val="22"/>
              </w:rPr>
            </w:pPr>
            <w:r w:rsidRPr="00152546">
              <w:rPr>
                <w:rFonts w:asciiTheme="minorHAnsi" w:hAnsiTheme="minorHAnsi" w:cstheme="minorHAnsi"/>
                <w:sz w:val="22"/>
                <w:szCs w:val="22"/>
              </w:rPr>
              <w:t xml:space="preserve">Att. </w:t>
            </w:r>
            <w:proofErr w:type="spellStart"/>
            <w:r w:rsidRPr="00152546">
              <w:rPr>
                <w:rFonts w:asciiTheme="minorHAnsi" w:hAnsiTheme="minorHAnsi" w:cstheme="minorHAnsi"/>
                <w:sz w:val="22"/>
                <w:szCs w:val="22"/>
              </w:rPr>
              <w:t>xxxxxxx</w:t>
            </w:r>
            <w:proofErr w:type="spellEnd"/>
          </w:p>
        </w:tc>
      </w:tr>
      <w:tr w:rsidR="00222A0B" w:rsidRPr="00152546" w14:paraId="681E115E" w14:textId="77777777" w:rsidTr="00222A0B">
        <w:trPr>
          <w:jc w:val="center"/>
        </w:trPr>
        <w:tc>
          <w:tcPr>
            <w:tcW w:w="2835" w:type="dxa"/>
            <w:tcMar>
              <w:top w:w="28" w:type="dxa"/>
              <w:left w:w="28" w:type="dxa"/>
              <w:bottom w:w="28" w:type="dxa"/>
              <w:right w:w="28" w:type="dxa"/>
            </w:tcMar>
          </w:tcPr>
          <w:p w14:paraId="15E43FC8" w14:textId="7F8BC460" w:rsidR="00222A0B" w:rsidRPr="00152546" w:rsidRDefault="00222A0B">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C/ </w:t>
            </w:r>
            <w:proofErr w:type="spellStart"/>
            <w:r w:rsidRPr="00152546">
              <w:rPr>
                <w:rFonts w:asciiTheme="minorHAnsi" w:hAnsiTheme="minorHAnsi" w:cstheme="minorHAnsi"/>
                <w:sz w:val="22"/>
                <w:szCs w:val="22"/>
              </w:rPr>
              <w:t>xxxxxxxx</w:t>
            </w:r>
            <w:proofErr w:type="spellEnd"/>
          </w:p>
        </w:tc>
        <w:tc>
          <w:tcPr>
            <w:tcW w:w="3119" w:type="dxa"/>
            <w:tcMar>
              <w:top w:w="28" w:type="dxa"/>
              <w:left w:w="28" w:type="dxa"/>
              <w:bottom w:w="28" w:type="dxa"/>
              <w:right w:w="28" w:type="dxa"/>
            </w:tcMar>
          </w:tcPr>
          <w:p w14:paraId="706F8D68" w14:textId="6216D58A" w:rsidR="00222A0B" w:rsidRPr="00152546" w:rsidRDefault="00222A0B" w:rsidP="00C6315F">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C/ </w:t>
            </w:r>
            <w:proofErr w:type="spellStart"/>
            <w:r w:rsidRPr="00152546">
              <w:rPr>
                <w:rFonts w:asciiTheme="minorHAnsi" w:hAnsiTheme="minorHAnsi" w:cstheme="minorHAnsi"/>
                <w:sz w:val="22"/>
                <w:szCs w:val="22"/>
              </w:rPr>
              <w:t>xxxxxxx</w:t>
            </w:r>
            <w:proofErr w:type="spellEnd"/>
          </w:p>
        </w:tc>
        <w:tc>
          <w:tcPr>
            <w:tcW w:w="3116" w:type="dxa"/>
            <w:tcMar>
              <w:top w:w="28" w:type="dxa"/>
              <w:left w:w="28" w:type="dxa"/>
              <w:bottom w:w="28" w:type="dxa"/>
              <w:right w:w="28" w:type="dxa"/>
            </w:tcMar>
          </w:tcPr>
          <w:p w14:paraId="526AD945" w14:textId="5906848D" w:rsidR="00222A0B" w:rsidRPr="00152546" w:rsidRDefault="00222A0B" w:rsidP="00C6315F">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C/ </w:t>
            </w:r>
            <w:proofErr w:type="spellStart"/>
            <w:r w:rsidRPr="00152546">
              <w:rPr>
                <w:rFonts w:asciiTheme="minorHAnsi" w:hAnsiTheme="minorHAnsi" w:cstheme="minorHAnsi"/>
                <w:sz w:val="22"/>
                <w:szCs w:val="22"/>
              </w:rPr>
              <w:t>xxxxxxx</w:t>
            </w:r>
            <w:proofErr w:type="spellEnd"/>
          </w:p>
        </w:tc>
      </w:tr>
      <w:tr w:rsidR="00222A0B" w:rsidRPr="00152546" w14:paraId="1C583090" w14:textId="77777777" w:rsidTr="00222A0B">
        <w:trPr>
          <w:jc w:val="center"/>
        </w:trPr>
        <w:tc>
          <w:tcPr>
            <w:tcW w:w="2835" w:type="dxa"/>
            <w:tcMar>
              <w:top w:w="28" w:type="dxa"/>
              <w:left w:w="28" w:type="dxa"/>
              <w:bottom w:w="28" w:type="dxa"/>
              <w:right w:w="28" w:type="dxa"/>
            </w:tcMar>
          </w:tcPr>
          <w:p w14:paraId="648D332A" w14:textId="2FF9914F" w:rsidR="00222A0B" w:rsidRPr="00152546" w:rsidRDefault="00222A0B" w:rsidP="00D53D44">
            <w:pPr>
              <w:tabs>
                <w:tab w:val="left" w:pos="-720"/>
              </w:tabs>
              <w:suppressAutoHyphens/>
              <w:jc w:val="both"/>
              <w:rPr>
                <w:rFonts w:asciiTheme="minorHAnsi" w:hAnsiTheme="minorHAnsi" w:cstheme="minorHAnsi"/>
                <w:sz w:val="22"/>
                <w:szCs w:val="22"/>
                <w:lang w:val="es-ES_tradnl"/>
              </w:rPr>
            </w:pPr>
            <w:r w:rsidRPr="00152546">
              <w:rPr>
                <w:rFonts w:asciiTheme="minorHAnsi" w:hAnsiTheme="minorHAnsi" w:cstheme="minorHAnsi"/>
                <w:sz w:val="22"/>
                <w:szCs w:val="22"/>
              </w:rPr>
              <w:t xml:space="preserve">Email: </w:t>
            </w:r>
            <w:proofErr w:type="spellStart"/>
            <w:r w:rsidRPr="00152546">
              <w:rPr>
                <w:rFonts w:asciiTheme="minorHAnsi" w:hAnsiTheme="minorHAnsi" w:cstheme="minorHAnsi"/>
                <w:sz w:val="22"/>
                <w:szCs w:val="22"/>
              </w:rPr>
              <w:t>xxxxxxx</w:t>
            </w:r>
            <w:proofErr w:type="spellEnd"/>
            <w:r w:rsidRPr="00152546" w:rsidDel="00A84025">
              <w:rPr>
                <w:rFonts w:asciiTheme="minorHAnsi" w:hAnsiTheme="minorHAnsi" w:cstheme="minorHAnsi"/>
                <w:sz w:val="22"/>
                <w:szCs w:val="22"/>
              </w:rPr>
              <w:t xml:space="preserve"> </w:t>
            </w:r>
          </w:p>
        </w:tc>
        <w:tc>
          <w:tcPr>
            <w:tcW w:w="3119" w:type="dxa"/>
            <w:tcMar>
              <w:top w:w="28" w:type="dxa"/>
              <w:left w:w="28" w:type="dxa"/>
              <w:bottom w:w="28" w:type="dxa"/>
              <w:right w:w="28" w:type="dxa"/>
            </w:tcMar>
          </w:tcPr>
          <w:p w14:paraId="17F0C14E" w14:textId="210AF21E" w:rsidR="00222A0B" w:rsidRPr="00152546" w:rsidRDefault="00222A0B" w:rsidP="00222A0B">
            <w:pPr>
              <w:rPr>
                <w:rFonts w:asciiTheme="minorHAnsi" w:hAnsiTheme="minorHAnsi" w:cstheme="minorHAnsi"/>
                <w:sz w:val="22"/>
                <w:szCs w:val="22"/>
                <w:lang w:val="es-ES_tradnl"/>
              </w:rPr>
            </w:pPr>
            <w:r w:rsidRPr="00152546">
              <w:rPr>
                <w:rFonts w:asciiTheme="minorHAnsi" w:hAnsiTheme="minorHAnsi" w:cstheme="minorHAnsi"/>
                <w:sz w:val="22"/>
                <w:szCs w:val="22"/>
                <w:lang w:val="en-US"/>
              </w:rPr>
              <w:t xml:space="preserve">Email: </w:t>
            </w:r>
            <w:proofErr w:type="spellStart"/>
            <w:r w:rsidRPr="00152546">
              <w:rPr>
                <w:rFonts w:asciiTheme="minorHAnsi" w:hAnsiTheme="minorHAnsi" w:cstheme="minorHAnsi"/>
                <w:sz w:val="22"/>
                <w:szCs w:val="22"/>
                <w:lang w:val="en-US"/>
              </w:rPr>
              <w:t>xxxxxxx</w:t>
            </w:r>
            <w:proofErr w:type="spellEnd"/>
          </w:p>
        </w:tc>
        <w:tc>
          <w:tcPr>
            <w:tcW w:w="3116" w:type="dxa"/>
            <w:tcMar>
              <w:top w:w="28" w:type="dxa"/>
              <w:left w:w="28" w:type="dxa"/>
              <w:bottom w:w="28" w:type="dxa"/>
              <w:right w:w="28" w:type="dxa"/>
            </w:tcMar>
          </w:tcPr>
          <w:p w14:paraId="0A348829" w14:textId="230A6850" w:rsidR="00222A0B" w:rsidRPr="00152546" w:rsidRDefault="00222A0B" w:rsidP="0097661F">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Email: </w:t>
            </w:r>
            <w:proofErr w:type="spellStart"/>
            <w:r w:rsidRPr="00152546">
              <w:rPr>
                <w:rFonts w:asciiTheme="minorHAnsi" w:hAnsiTheme="minorHAnsi" w:cstheme="minorHAnsi"/>
                <w:sz w:val="22"/>
                <w:szCs w:val="22"/>
              </w:rPr>
              <w:t>xxxxxxxx</w:t>
            </w:r>
            <w:proofErr w:type="spellEnd"/>
          </w:p>
        </w:tc>
      </w:tr>
      <w:tr w:rsidR="00222A0B" w:rsidRPr="00152546" w14:paraId="731B5223" w14:textId="77777777" w:rsidTr="00222A0B">
        <w:trPr>
          <w:jc w:val="center"/>
        </w:trPr>
        <w:tc>
          <w:tcPr>
            <w:tcW w:w="2835" w:type="dxa"/>
            <w:tcMar>
              <w:top w:w="28" w:type="dxa"/>
              <w:left w:w="28" w:type="dxa"/>
              <w:bottom w:w="28" w:type="dxa"/>
              <w:right w:w="28" w:type="dxa"/>
            </w:tcMar>
          </w:tcPr>
          <w:p w14:paraId="7E4BC978" w14:textId="1448560C" w:rsidR="00222A0B" w:rsidRPr="00152546" w:rsidRDefault="00222A0B" w:rsidP="00222A0B">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Tel: </w:t>
            </w:r>
            <w:proofErr w:type="spellStart"/>
            <w:r w:rsidRPr="00152546">
              <w:rPr>
                <w:rFonts w:asciiTheme="minorHAnsi" w:hAnsiTheme="minorHAnsi" w:cstheme="minorHAnsi"/>
                <w:sz w:val="22"/>
                <w:szCs w:val="22"/>
              </w:rPr>
              <w:t>xxxxxxxx</w:t>
            </w:r>
            <w:proofErr w:type="spellEnd"/>
          </w:p>
        </w:tc>
        <w:tc>
          <w:tcPr>
            <w:tcW w:w="3119" w:type="dxa"/>
            <w:tcMar>
              <w:top w:w="28" w:type="dxa"/>
              <w:left w:w="28" w:type="dxa"/>
              <w:bottom w:w="28" w:type="dxa"/>
              <w:right w:w="28" w:type="dxa"/>
            </w:tcMar>
          </w:tcPr>
          <w:p w14:paraId="3C7CF389" w14:textId="3BF71A5A" w:rsidR="00222A0B" w:rsidRPr="00152546" w:rsidRDefault="00222A0B" w:rsidP="00222A0B">
            <w:pPr>
              <w:tabs>
                <w:tab w:val="left" w:pos="-720"/>
              </w:tabs>
              <w:suppressAutoHyphens/>
              <w:jc w:val="both"/>
              <w:rPr>
                <w:rFonts w:asciiTheme="minorHAnsi" w:hAnsiTheme="minorHAnsi" w:cstheme="minorHAnsi"/>
                <w:sz w:val="22"/>
                <w:szCs w:val="22"/>
                <w:lang w:val="pt-BR"/>
              </w:rPr>
            </w:pPr>
            <w:proofErr w:type="spellStart"/>
            <w:r w:rsidRPr="00152546">
              <w:rPr>
                <w:rFonts w:asciiTheme="minorHAnsi" w:hAnsiTheme="minorHAnsi" w:cstheme="minorHAnsi"/>
                <w:sz w:val="22"/>
                <w:szCs w:val="22"/>
                <w:lang w:val="pt-BR"/>
              </w:rPr>
              <w:t>Tel</w:t>
            </w:r>
            <w:proofErr w:type="spellEnd"/>
            <w:r w:rsidRPr="00152546">
              <w:rPr>
                <w:rFonts w:asciiTheme="minorHAnsi" w:hAnsiTheme="minorHAnsi" w:cstheme="minorHAnsi"/>
                <w:sz w:val="22"/>
                <w:szCs w:val="22"/>
                <w:lang w:val="pt-BR"/>
              </w:rPr>
              <w:t xml:space="preserve">: </w:t>
            </w:r>
            <w:proofErr w:type="spellStart"/>
            <w:r w:rsidRPr="00152546">
              <w:rPr>
                <w:rFonts w:asciiTheme="minorHAnsi" w:hAnsiTheme="minorHAnsi" w:cstheme="minorHAnsi"/>
                <w:sz w:val="22"/>
                <w:szCs w:val="22"/>
              </w:rPr>
              <w:t>xxxxx</w:t>
            </w:r>
            <w:proofErr w:type="spellEnd"/>
          </w:p>
        </w:tc>
        <w:tc>
          <w:tcPr>
            <w:tcW w:w="3116" w:type="dxa"/>
            <w:tcMar>
              <w:top w:w="28" w:type="dxa"/>
              <w:left w:w="28" w:type="dxa"/>
              <w:bottom w:w="28" w:type="dxa"/>
              <w:right w:w="28" w:type="dxa"/>
            </w:tcMar>
          </w:tcPr>
          <w:p w14:paraId="20979AD3" w14:textId="3DE79741" w:rsidR="00222A0B" w:rsidRPr="00152546" w:rsidRDefault="00222A0B" w:rsidP="00222A0B">
            <w:pPr>
              <w:tabs>
                <w:tab w:val="left" w:pos="-720"/>
              </w:tabs>
              <w:suppressAutoHyphens/>
              <w:jc w:val="both"/>
              <w:rPr>
                <w:rFonts w:asciiTheme="minorHAnsi" w:hAnsiTheme="minorHAnsi" w:cstheme="minorHAnsi"/>
                <w:sz w:val="22"/>
                <w:szCs w:val="22"/>
              </w:rPr>
            </w:pPr>
            <w:r w:rsidRPr="00152546">
              <w:rPr>
                <w:rFonts w:asciiTheme="minorHAnsi" w:hAnsiTheme="minorHAnsi" w:cstheme="minorHAnsi"/>
                <w:sz w:val="22"/>
                <w:szCs w:val="22"/>
              </w:rPr>
              <w:t xml:space="preserve">Tel:  </w:t>
            </w:r>
            <w:proofErr w:type="spellStart"/>
            <w:r w:rsidRPr="00152546">
              <w:rPr>
                <w:rFonts w:asciiTheme="minorHAnsi" w:hAnsiTheme="minorHAnsi" w:cstheme="minorHAnsi"/>
                <w:sz w:val="22"/>
                <w:szCs w:val="22"/>
              </w:rPr>
              <w:t>xxxxxxxx</w:t>
            </w:r>
            <w:proofErr w:type="spellEnd"/>
          </w:p>
        </w:tc>
      </w:tr>
      <w:tr w:rsidR="00222A0B" w:rsidRPr="00152546" w14:paraId="0466D068" w14:textId="77777777" w:rsidTr="00222A0B">
        <w:trPr>
          <w:jc w:val="center"/>
        </w:trPr>
        <w:tc>
          <w:tcPr>
            <w:tcW w:w="2835" w:type="dxa"/>
            <w:tcMar>
              <w:top w:w="28" w:type="dxa"/>
              <w:left w:w="28" w:type="dxa"/>
              <w:bottom w:w="28" w:type="dxa"/>
              <w:right w:w="28" w:type="dxa"/>
            </w:tcMar>
          </w:tcPr>
          <w:p w14:paraId="7A2AFF79" w14:textId="79779769" w:rsidR="00222A0B" w:rsidRPr="00152546" w:rsidRDefault="00222A0B" w:rsidP="00222A0B">
            <w:pPr>
              <w:tabs>
                <w:tab w:val="left" w:pos="-720"/>
              </w:tabs>
              <w:suppressAutoHyphens/>
              <w:jc w:val="both"/>
              <w:rPr>
                <w:rFonts w:asciiTheme="minorHAnsi" w:hAnsiTheme="minorHAnsi" w:cstheme="minorHAnsi"/>
                <w:sz w:val="22"/>
                <w:szCs w:val="22"/>
                <w:lang w:val="es-ES_tradnl"/>
              </w:rPr>
            </w:pPr>
          </w:p>
        </w:tc>
        <w:tc>
          <w:tcPr>
            <w:tcW w:w="3119" w:type="dxa"/>
            <w:tcMar>
              <w:top w:w="28" w:type="dxa"/>
              <w:left w:w="28" w:type="dxa"/>
              <w:bottom w:w="28" w:type="dxa"/>
              <w:right w:w="28" w:type="dxa"/>
            </w:tcMar>
          </w:tcPr>
          <w:p w14:paraId="5E97C169" w14:textId="74E07847" w:rsidR="00222A0B" w:rsidRPr="00152546" w:rsidRDefault="00222A0B" w:rsidP="00222A0B">
            <w:pPr>
              <w:tabs>
                <w:tab w:val="left" w:pos="-720"/>
              </w:tabs>
              <w:suppressAutoHyphens/>
              <w:jc w:val="both"/>
              <w:rPr>
                <w:rFonts w:asciiTheme="minorHAnsi" w:hAnsiTheme="minorHAnsi" w:cstheme="minorHAnsi"/>
                <w:sz w:val="22"/>
                <w:szCs w:val="22"/>
                <w:lang w:val="es-ES_tradnl"/>
              </w:rPr>
            </w:pPr>
          </w:p>
        </w:tc>
        <w:tc>
          <w:tcPr>
            <w:tcW w:w="3116" w:type="dxa"/>
            <w:tcMar>
              <w:top w:w="28" w:type="dxa"/>
              <w:left w:w="28" w:type="dxa"/>
              <w:bottom w:w="28" w:type="dxa"/>
              <w:right w:w="28" w:type="dxa"/>
            </w:tcMar>
          </w:tcPr>
          <w:p w14:paraId="7EE3CE1B" w14:textId="6E3AC0AB" w:rsidR="00222A0B" w:rsidRPr="00152546" w:rsidRDefault="00222A0B" w:rsidP="00D53D44">
            <w:pPr>
              <w:tabs>
                <w:tab w:val="left" w:pos="-720"/>
              </w:tabs>
              <w:suppressAutoHyphens/>
              <w:jc w:val="both"/>
              <w:rPr>
                <w:rFonts w:asciiTheme="minorHAnsi" w:hAnsiTheme="minorHAnsi" w:cstheme="minorHAnsi"/>
                <w:sz w:val="22"/>
                <w:szCs w:val="22"/>
              </w:rPr>
            </w:pPr>
          </w:p>
        </w:tc>
      </w:tr>
    </w:tbl>
    <w:p w14:paraId="46A5EB5E" w14:textId="77777777" w:rsidR="000B7845" w:rsidRPr="00152546" w:rsidRDefault="000B7845" w:rsidP="00587C6B">
      <w:pPr>
        <w:spacing w:after="120"/>
        <w:jc w:val="both"/>
        <w:rPr>
          <w:rFonts w:asciiTheme="minorHAnsi" w:hAnsiTheme="minorHAnsi" w:cstheme="minorHAnsi"/>
          <w:sz w:val="22"/>
          <w:szCs w:val="22"/>
        </w:rPr>
      </w:pPr>
    </w:p>
    <w:p w14:paraId="4305E69F" w14:textId="64E9B5C3" w:rsidR="00915F1B" w:rsidRPr="00152546" w:rsidRDefault="00E73932" w:rsidP="00915F1B">
      <w:pPr>
        <w:spacing w:after="120" w:line="360" w:lineRule="auto"/>
        <w:jc w:val="both"/>
        <w:rPr>
          <w:rFonts w:asciiTheme="minorHAnsi" w:hAnsiTheme="minorHAnsi" w:cstheme="minorHAnsi"/>
          <w:b/>
          <w:bCs/>
          <w:sz w:val="22"/>
          <w:szCs w:val="22"/>
        </w:rPr>
      </w:pPr>
      <w:r w:rsidRPr="00152546">
        <w:rPr>
          <w:rFonts w:asciiTheme="minorHAnsi" w:hAnsiTheme="minorHAnsi" w:cstheme="minorHAnsi"/>
          <w:b/>
          <w:sz w:val="22"/>
          <w:szCs w:val="22"/>
        </w:rPr>
        <w:t>DECIMOTERCERA</w:t>
      </w:r>
      <w:r w:rsidR="00587C6B" w:rsidRPr="00152546">
        <w:rPr>
          <w:rFonts w:asciiTheme="minorHAnsi" w:hAnsiTheme="minorHAnsi" w:cstheme="minorHAnsi"/>
          <w:b/>
          <w:sz w:val="22"/>
          <w:szCs w:val="22"/>
        </w:rPr>
        <w:t xml:space="preserve">: </w:t>
      </w:r>
      <w:r w:rsidR="004F7022" w:rsidRPr="00152546">
        <w:rPr>
          <w:rFonts w:asciiTheme="minorHAnsi" w:hAnsiTheme="minorHAnsi" w:cstheme="minorHAnsi"/>
          <w:b/>
          <w:bCs/>
          <w:sz w:val="22"/>
          <w:szCs w:val="22"/>
        </w:rPr>
        <w:t>PROTECCIÓN</w:t>
      </w:r>
      <w:r w:rsidR="00915F1B" w:rsidRPr="00152546">
        <w:rPr>
          <w:rFonts w:asciiTheme="minorHAnsi" w:hAnsiTheme="minorHAnsi" w:cstheme="minorHAnsi"/>
          <w:b/>
          <w:bCs/>
          <w:sz w:val="22"/>
          <w:szCs w:val="22"/>
        </w:rPr>
        <w:t xml:space="preserve"> DE DATOS</w:t>
      </w:r>
    </w:p>
    <w:p w14:paraId="546D336F" w14:textId="77777777" w:rsidR="00915F1B" w:rsidRPr="00152546" w:rsidRDefault="00915F1B" w:rsidP="00EB5026">
      <w:pPr>
        <w:pStyle w:val="Textoindependiente"/>
        <w:jc w:val="both"/>
        <w:rPr>
          <w:rFonts w:asciiTheme="minorHAnsi" w:hAnsiTheme="minorHAnsi" w:cstheme="minorHAnsi"/>
          <w:sz w:val="22"/>
          <w:szCs w:val="22"/>
        </w:rPr>
      </w:pPr>
      <w:r w:rsidRPr="00152546">
        <w:rPr>
          <w:rFonts w:asciiTheme="minorHAnsi" w:hAnsiTheme="minorHAnsi" w:cstheme="minorHAnsi"/>
          <w:sz w:val="22"/>
          <w:szCs w:val="22"/>
        </w:rPr>
        <w:t xml:space="preserve">Durante la ejecución de los trabajos previstos en este convenio, las Partes se comprometen a respetar lo dispuesto en la Ley Orgánica 3/2018, de 5 de diciembre, de Protección  de  Datos  Personales  y  garantía  de  los  derechos  digitales,  así  como  lo establecido  en  su  normativa  de  desarrollo  y  en  el  Reglamento  (UE)  2016/679  del Parlamento Europeo y del Consejo, de 27 de abril de 2016, relativo a la protección de las personas  físicas  en  lo  que  respecta  al  tratamiento  de  datos  personales  y  a  la  libre circulación </w:t>
      </w:r>
      <w:r w:rsidRPr="00152546">
        <w:rPr>
          <w:rFonts w:asciiTheme="minorHAnsi" w:hAnsiTheme="minorHAnsi" w:cstheme="minorHAnsi"/>
          <w:sz w:val="22"/>
          <w:szCs w:val="22"/>
        </w:rPr>
        <w:lastRenderedPageBreak/>
        <w:t>de estos datos y por el que  se deroga la  Directiva 95/46/CE, preservando absoluto secreto sobre los datos personales a los que tuviesen acceso en el ámbito de este Convenio   y   adoptando   todas   las   medidas   necesarias,   idóneas   y/o   simplemente convenientes, de tipo técnico y organizativo, que garanticen su seguridad y protección.</w:t>
      </w:r>
    </w:p>
    <w:p w14:paraId="7C5B02B6" w14:textId="77777777" w:rsidR="00915F1B" w:rsidRPr="00152546" w:rsidRDefault="00915F1B" w:rsidP="00EB5026">
      <w:pPr>
        <w:pStyle w:val="Textoindependiente"/>
        <w:jc w:val="both"/>
        <w:rPr>
          <w:rFonts w:asciiTheme="minorHAnsi" w:hAnsiTheme="minorHAnsi" w:cstheme="minorHAnsi"/>
          <w:sz w:val="22"/>
          <w:szCs w:val="22"/>
        </w:rPr>
      </w:pPr>
    </w:p>
    <w:p w14:paraId="4A83F4B5" w14:textId="77777777" w:rsidR="00915F1B" w:rsidRPr="00152546" w:rsidRDefault="00915F1B" w:rsidP="00EB5026">
      <w:pPr>
        <w:pStyle w:val="Textoindependiente"/>
        <w:jc w:val="both"/>
        <w:rPr>
          <w:rFonts w:asciiTheme="minorHAnsi" w:hAnsiTheme="minorHAnsi" w:cstheme="minorHAnsi"/>
          <w:sz w:val="22"/>
          <w:szCs w:val="22"/>
        </w:rPr>
      </w:pPr>
      <w:r w:rsidRPr="00152546">
        <w:rPr>
          <w:rFonts w:asciiTheme="minorHAnsi" w:hAnsiTheme="minorHAnsi" w:cstheme="minorHAnsi"/>
          <w:sz w:val="22"/>
          <w:szCs w:val="22"/>
        </w:rPr>
        <w:t>Las Partes consienten que los datos personales del presente Convenio puedan incorporarse a ficheros de titularidad de cada una de ellas con la única finalidad de proceder a la gestión adecuada del mismo. El ejercicio de los derechos de acceso, rectificación, cancelación y oposición se podrá llevar a cabo en los términos establecidos legalmente mediante comunicación a la respectiva entidad a su domicilio social.</w:t>
      </w:r>
    </w:p>
    <w:p w14:paraId="434F8F82" w14:textId="77777777" w:rsidR="00915F1B" w:rsidRPr="00152546" w:rsidRDefault="00915F1B" w:rsidP="00EB5026">
      <w:pPr>
        <w:pStyle w:val="Textoindependiente"/>
        <w:jc w:val="both"/>
        <w:rPr>
          <w:rFonts w:asciiTheme="minorHAnsi" w:hAnsiTheme="minorHAnsi" w:cstheme="minorHAnsi"/>
          <w:sz w:val="22"/>
          <w:szCs w:val="22"/>
        </w:rPr>
      </w:pPr>
    </w:p>
    <w:p w14:paraId="5E413A34" w14:textId="36DA1AC1" w:rsidR="00915F1B" w:rsidRPr="00152546" w:rsidRDefault="00915F1B" w:rsidP="00EB5026">
      <w:pPr>
        <w:pStyle w:val="Textoindependiente"/>
        <w:jc w:val="both"/>
        <w:rPr>
          <w:rFonts w:asciiTheme="minorHAnsi" w:hAnsiTheme="minorHAnsi" w:cstheme="minorHAnsi"/>
          <w:sz w:val="22"/>
          <w:szCs w:val="22"/>
        </w:rPr>
      </w:pPr>
      <w:r w:rsidRPr="00152546">
        <w:rPr>
          <w:rFonts w:asciiTheme="minorHAnsi" w:hAnsiTheme="minorHAnsi" w:cstheme="minorHAnsi"/>
          <w:sz w:val="22"/>
          <w:szCs w:val="22"/>
        </w:rPr>
        <w:t xml:space="preserve">Asimismo, aquellos que tengan acceso con motivo de la realización </w:t>
      </w:r>
      <w:r w:rsidR="001D017A" w:rsidRPr="00152546">
        <w:rPr>
          <w:rFonts w:asciiTheme="minorHAnsi" w:hAnsiTheme="minorHAnsi" w:cstheme="minorHAnsi"/>
          <w:sz w:val="22"/>
          <w:szCs w:val="22"/>
        </w:rPr>
        <w:t>de</w:t>
      </w:r>
      <w:r w:rsidR="004A203E" w:rsidRPr="00152546">
        <w:rPr>
          <w:rFonts w:asciiTheme="minorHAnsi" w:hAnsiTheme="minorHAnsi" w:cstheme="minorHAnsi"/>
          <w:sz w:val="22"/>
          <w:szCs w:val="22"/>
        </w:rPr>
        <w:t xml:space="preserve">l </w:t>
      </w:r>
      <w:r w:rsidR="004A203E" w:rsidRPr="00152546">
        <w:rPr>
          <w:rFonts w:asciiTheme="minorHAnsi" w:hAnsiTheme="minorHAnsi" w:cstheme="minorHAnsi"/>
          <w:sz w:val="22"/>
          <w:szCs w:val="22"/>
          <w:highlight w:val="yellow"/>
        </w:rPr>
        <w:t>Proyecto</w:t>
      </w:r>
      <w:r w:rsidR="001D017A" w:rsidRPr="00152546">
        <w:rPr>
          <w:rFonts w:asciiTheme="minorHAnsi" w:hAnsiTheme="minorHAnsi" w:cstheme="minorHAnsi"/>
          <w:sz w:val="22"/>
          <w:szCs w:val="22"/>
          <w:highlight w:val="yellow"/>
        </w:rPr>
        <w:t xml:space="preserve"> </w:t>
      </w:r>
      <w:r w:rsidR="004A203E" w:rsidRPr="00152546">
        <w:rPr>
          <w:rFonts w:asciiTheme="minorHAnsi" w:hAnsiTheme="minorHAnsi" w:cstheme="minorHAnsi"/>
          <w:sz w:val="22"/>
          <w:szCs w:val="22"/>
          <w:highlight w:val="yellow"/>
        </w:rPr>
        <w:t>/</w:t>
      </w:r>
      <w:r w:rsidR="001D017A" w:rsidRPr="00152546">
        <w:rPr>
          <w:rFonts w:asciiTheme="minorHAnsi" w:hAnsiTheme="minorHAnsi" w:cstheme="minorHAnsi"/>
          <w:sz w:val="22"/>
          <w:szCs w:val="22"/>
          <w:highlight w:val="yellow"/>
        </w:rPr>
        <w:t>Acción</w:t>
      </w:r>
      <w:r w:rsidRPr="00152546">
        <w:rPr>
          <w:rFonts w:asciiTheme="minorHAnsi" w:hAnsiTheme="minorHAnsi" w:cstheme="minorHAnsi"/>
          <w:sz w:val="22"/>
          <w:szCs w:val="22"/>
        </w:rPr>
        <w:t xml:space="preserve"> de investigación estarán obligados a velar por la protección de los datos de tipo personal a los que pudieran tener acceso. Para ello se obligarán a poner en marcha tantas medidas como sea necesario para proteger aquellos datos que tengan un carácter personal.</w:t>
      </w:r>
    </w:p>
    <w:p w14:paraId="0762BDC7" w14:textId="77777777" w:rsidR="00915F1B" w:rsidRPr="00152546" w:rsidRDefault="00915F1B" w:rsidP="00EB5026">
      <w:pPr>
        <w:pStyle w:val="Textoindependiente"/>
        <w:jc w:val="both"/>
        <w:rPr>
          <w:rFonts w:asciiTheme="minorHAnsi" w:hAnsiTheme="minorHAnsi" w:cstheme="minorHAnsi"/>
          <w:sz w:val="22"/>
          <w:szCs w:val="22"/>
        </w:rPr>
      </w:pPr>
    </w:p>
    <w:p w14:paraId="7D9DF66B" w14:textId="77777777" w:rsidR="00915F1B" w:rsidRPr="00152546" w:rsidRDefault="00915F1B" w:rsidP="00EB5026">
      <w:pPr>
        <w:pStyle w:val="Textoindependiente"/>
        <w:jc w:val="both"/>
        <w:rPr>
          <w:rFonts w:asciiTheme="minorHAnsi" w:hAnsiTheme="minorHAnsi" w:cstheme="minorHAnsi"/>
          <w:sz w:val="22"/>
          <w:szCs w:val="22"/>
        </w:rPr>
      </w:pPr>
      <w:r w:rsidRPr="00152546">
        <w:rPr>
          <w:rFonts w:asciiTheme="minorHAnsi" w:hAnsiTheme="minorHAnsi" w:cstheme="minorHAnsi"/>
          <w:sz w:val="22"/>
          <w:szCs w:val="22"/>
        </w:rPr>
        <w:t>Cualquier interesado podrá ejercitar sus derechos de acceso, rectificación, oposición, supresión, portabilidad y limitación del tratamiento, así como, a no ser objeto de decisiones basadas únicamente en el tratamiento automatizado de sus datos, ante las organizaciones indistintamente:</w:t>
      </w:r>
    </w:p>
    <w:p w14:paraId="30035864" w14:textId="77777777" w:rsidR="00915F1B" w:rsidRPr="00152546" w:rsidRDefault="00915F1B" w:rsidP="00915F1B">
      <w:pPr>
        <w:pStyle w:val="NormalWeb"/>
        <w:jc w:val="both"/>
        <w:rPr>
          <w:rFonts w:asciiTheme="minorHAnsi" w:hAnsiTheme="minorHAnsi" w:cstheme="minorHAnsi"/>
          <w:sz w:val="22"/>
          <w:szCs w:val="22"/>
        </w:rPr>
      </w:pPr>
      <w:r w:rsidRPr="00152546">
        <w:rPr>
          <w:rFonts w:asciiTheme="minorHAnsi" w:hAnsiTheme="minorHAnsi" w:cstheme="minorHAnsi"/>
          <w:sz w:val="22"/>
          <w:szCs w:val="22"/>
        </w:rPr>
        <w:t>Para cualquier consideración adicional se puede poner en contacto con los delegados de protección de datos de ambas organizaciones de forma indistinta:</w:t>
      </w:r>
    </w:p>
    <w:p w14:paraId="0B62AF00" w14:textId="1533EC68" w:rsidR="00915F1B" w:rsidRPr="00152546" w:rsidRDefault="00E22525" w:rsidP="00915F1B">
      <w:pPr>
        <w:pStyle w:val="NormalWeb"/>
        <w:jc w:val="both"/>
        <w:rPr>
          <w:rFonts w:asciiTheme="minorHAnsi" w:hAnsiTheme="minorHAnsi" w:cstheme="minorHAnsi"/>
          <w:sz w:val="22"/>
          <w:szCs w:val="22"/>
        </w:rPr>
      </w:pPr>
      <w:r w:rsidRPr="00152546">
        <w:rPr>
          <w:rFonts w:asciiTheme="minorHAnsi" w:hAnsiTheme="minorHAnsi" w:cstheme="minorHAnsi"/>
          <w:sz w:val="22"/>
          <w:szCs w:val="22"/>
        </w:rPr>
        <w:t>IIS La Fe</w:t>
      </w:r>
      <w:r w:rsidR="00DF1C77" w:rsidRPr="00152546">
        <w:rPr>
          <w:rFonts w:asciiTheme="minorHAnsi" w:hAnsiTheme="minorHAnsi" w:cstheme="minorHAnsi"/>
          <w:sz w:val="22"/>
          <w:szCs w:val="22"/>
        </w:rPr>
        <w:t>:</w:t>
      </w:r>
      <w:r w:rsidR="00915F1B" w:rsidRPr="00152546">
        <w:rPr>
          <w:rFonts w:asciiTheme="minorHAnsi" w:hAnsiTheme="minorHAnsi" w:cstheme="minorHAnsi"/>
          <w:sz w:val="22"/>
          <w:szCs w:val="22"/>
        </w:rPr>
        <w:t> </w:t>
      </w:r>
      <w:r w:rsidR="00176E90" w:rsidRPr="00152546">
        <w:rPr>
          <w:rFonts w:asciiTheme="minorHAnsi" w:hAnsiTheme="minorHAnsi" w:cstheme="minorHAnsi"/>
          <w:sz w:val="22"/>
          <w:szCs w:val="22"/>
        </w:rPr>
        <w:t xml:space="preserve">mediante correo electrónico remitido a </w:t>
      </w:r>
      <w:hyperlink r:id="rId12" w:history="1">
        <w:r w:rsidR="0018027F" w:rsidRPr="00152546">
          <w:rPr>
            <w:rFonts w:asciiTheme="minorHAnsi" w:hAnsiTheme="minorHAnsi" w:cstheme="minorHAnsi"/>
          </w:rPr>
          <w:t>area_juridica@iislafe.es</w:t>
        </w:r>
      </w:hyperlink>
      <w:r w:rsidR="0018027F" w:rsidRPr="00152546">
        <w:rPr>
          <w:rFonts w:asciiTheme="minorHAnsi" w:hAnsiTheme="minorHAnsi" w:cstheme="minorHAnsi"/>
          <w:sz w:val="22"/>
          <w:szCs w:val="22"/>
        </w:rPr>
        <w:t xml:space="preserve"> o mediante carta a …</w:t>
      </w:r>
    </w:p>
    <w:p w14:paraId="3EE8B9A9" w14:textId="381FC2AD" w:rsidR="00222A0B" w:rsidRPr="00152546" w:rsidRDefault="00337231" w:rsidP="00915F1B">
      <w:pPr>
        <w:pStyle w:val="NormalWeb"/>
        <w:jc w:val="both"/>
        <w:rPr>
          <w:rFonts w:asciiTheme="minorHAnsi" w:hAnsiTheme="minorHAnsi" w:cstheme="minorHAnsi"/>
          <w:sz w:val="22"/>
          <w:szCs w:val="22"/>
        </w:rPr>
      </w:pPr>
      <w:r w:rsidRPr="00152546">
        <w:rPr>
          <w:rFonts w:asciiTheme="minorHAnsi" w:hAnsiTheme="minorHAnsi" w:cstheme="minorHAnsi"/>
          <w:sz w:val="22"/>
          <w:szCs w:val="22"/>
        </w:rPr>
        <w:t xml:space="preserve">UPV: </w:t>
      </w:r>
      <w:r w:rsidR="00222A0B" w:rsidRPr="00152546">
        <w:rPr>
          <w:rFonts w:asciiTheme="minorHAnsi" w:hAnsiTheme="minorHAnsi" w:cstheme="minorHAnsi"/>
          <w:sz w:val="22"/>
          <w:szCs w:val="22"/>
        </w:rPr>
        <w:t xml:space="preserve"> mediante correo electrónico remitido a </w:t>
      </w:r>
      <w:r w:rsidRPr="00152546">
        <w:rPr>
          <w:rFonts w:asciiTheme="minorHAnsi" w:hAnsiTheme="minorHAnsi" w:cstheme="minorHAnsi"/>
          <w:sz w:val="22"/>
          <w:szCs w:val="22"/>
        </w:rPr>
        <w:t>dpd@upv.es</w:t>
      </w:r>
      <w:r w:rsidR="00222A0B" w:rsidRPr="00152546">
        <w:rPr>
          <w:rFonts w:asciiTheme="minorHAnsi" w:hAnsiTheme="minorHAnsi" w:cstheme="minorHAnsi"/>
          <w:sz w:val="22"/>
          <w:szCs w:val="22"/>
        </w:rPr>
        <w:t xml:space="preserve">, o mediante </w:t>
      </w:r>
      <w:r w:rsidR="00DF1C77" w:rsidRPr="00152546">
        <w:rPr>
          <w:rFonts w:asciiTheme="minorHAnsi" w:hAnsiTheme="minorHAnsi" w:cstheme="minorHAnsi"/>
          <w:sz w:val="22"/>
          <w:szCs w:val="22"/>
        </w:rPr>
        <w:t>escrito dirigido a la Secretaría General de la UPV.</w:t>
      </w:r>
    </w:p>
    <w:p w14:paraId="63E04F17" w14:textId="64362E3F" w:rsidR="00915F1B" w:rsidRPr="00152546" w:rsidRDefault="001B7C3B" w:rsidP="00915F1B">
      <w:pPr>
        <w:pStyle w:val="NormalWeb"/>
        <w:jc w:val="both"/>
        <w:rPr>
          <w:rFonts w:asciiTheme="minorHAnsi" w:hAnsiTheme="minorHAnsi" w:cstheme="minorHAnsi"/>
          <w:sz w:val="22"/>
          <w:szCs w:val="22"/>
        </w:rPr>
      </w:pPr>
      <w:r w:rsidRPr="00152546">
        <w:rPr>
          <w:rFonts w:asciiTheme="minorHAnsi" w:hAnsiTheme="minorHAnsi" w:cstheme="minorHAnsi"/>
          <w:sz w:val="22"/>
          <w:szCs w:val="22"/>
        </w:rPr>
        <w:t xml:space="preserve">La </w:t>
      </w:r>
      <w:r w:rsidR="00694619" w:rsidRPr="00152546">
        <w:rPr>
          <w:rFonts w:asciiTheme="minorHAnsi" w:hAnsiTheme="minorHAnsi" w:cstheme="minorHAnsi"/>
          <w:sz w:val="22"/>
          <w:szCs w:val="22"/>
        </w:rPr>
        <w:t>EMPRESA</w:t>
      </w:r>
      <w:r w:rsidR="001E2748" w:rsidRPr="00152546">
        <w:rPr>
          <w:rFonts w:asciiTheme="minorHAnsi" w:hAnsiTheme="minorHAnsi" w:cstheme="minorHAnsi"/>
          <w:sz w:val="22"/>
          <w:szCs w:val="22"/>
        </w:rPr>
        <w:t>:</w:t>
      </w:r>
      <w:r w:rsidR="00694619" w:rsidRPr="00152546">
        <w:rPr>
          <w:rFonts w:asciiTheme="minorHAnsi" w:hAnsiTheme="minorHAnsi" w:cstheme="minorHAnsi"/>
          <w:sz w:val="22"/>
          <w:szCs w:val="22"/>
        </w:rPr>
        <w:t xml:space="preserve"> </w:t>
      </w:r>
      <w:r w:rsidR="00D53D44" w:rsidRPr="00152546">
        <w:rPr>
          <w:rFonts w:asciiTheme="minorHAnsi" w:hAnsiTheme="minorHAnsi" w:cstheme="minorHAnsi"/>
          <w:sz w:val="22"/>
          <w:szCs w:val="22"/>
        </w:rPr>
        <w:t>Mediante correo electrónico remitido a</w:t>
      </w:r>
      <w:r w:rsidR="00BF4298" w:rsidRPr="00152546">
        <w:rPr>
          <w:rFonts w:asciiTheme="minorHAnsi" w:hAnsiTheme="minorHAnsi" w:cstheme="minorHAnsi"/>
          <w:sz w:val="22"/>
          <w:szCs w:val="22"/>
        </w:rPr>
        <w:t xml:space="preserve"> </w:t>
      </w:r>
      <w:proofErr w:type="spellStart"/>
      <w:r w:rsidR="00222A0B" w:rsidRPr="00152546">
        <w:rPr>
          <w:rFonts w:asciiTheme="minorHAnsi" w:hAnsiTheme="minorHAnsi" w:cstheme="minorHAnsi"/>
          <w:sz w:val="22"/>
          <w:szCs w:val="22"/>
        </w:rPr>
        <w:t>xxxxx@xxxx</w:t>
      </w:r>
      <w:proofErr w:type="spellEnd"/>
      <w:r w:rsidR="00D53D44" w:rsidRPr="00152546">
        <w:rPr>
          <w:rFonts w:asciiTheme="minorHAnsi" w:hAnsiTheme="minorHAnsi" w:cstheme="minorHAnsi"/>
          <w:sz w:val="22"/>
          <w:szCs w:val="22"/>
        </w:rPr>
        <w:t xml:space="preserve"> o mediante carta a C/</w:t>
      </w:r>
      <w:proofErr w:type="spellStart"/>
      <w:r w:rsidRPr="00152546">
        <w:rPr>
          <w:rFonts w:asciiTheme="minorHAnsi" w:hAnsiTheme="minorHAnsi" w:cstheme="minorHAnsi"/>
          <w:sz w:val="22"/>
          <w:szCs w:val="22"/>
        </w:rPr>
        <w:t>xxxxxxxxx</w:t>
      </w:r>
      <w:proofErr w:type="spellEnd"/>
    </w:p>
    <w:p w14:paraId="4C84E4D8" w14:textId="2CE40295" w:rsidR="000B7845" w:rsidRPr="00152546" w:rsidRDefault="00915F1B" w:rsidP="00AA43EB">
      <w:pPr>
        <w:pStyle w:val="NormalWeb"/>
        <w:jc w:val="both"/>
        <w:rPr>
          <w:rFonts w:asciiTheme="minorHAnsi" w:hAnsiTheme="minorHAnsi" w:cstheme="minorHAnsi"/>
          <w:sz w:val="22"/>
          <w:szCs w:val="22"/>
        </w:rPr>
      </w:pPr>
      <w:r w:rsidRPr="00152546">
        <w:rPr>
          <w:rFonts w:asciiTheme="minorHAnsi" w:hAnsiTheme="minorHAnsi" w:cstheme="minorHAnsi"/>
          <w:sz w:val="22"/>
          <w:szCs w:val="22"/>
        </w:rPr>
        <w:t>Asimismo, el interesado tiene derecho a presentar una reclamación ante la Autoridad de control (</w:t>
      </w:r>
      <w:hyperlink r:id="rId13" w:history="1">
        <w:r w:rsidRPr="00152546">
          <w:rPr>
            <w:rStyle w:val="Hipervnculo"/>
            <w:rFonts w:asciiTheme="minorHAnsi" w:hAnsiTheme="minorHAnsi" w:cstheme="minorHAnsi"/>
            <w:color w:val="auto"/>
            <w:sz w:val="22"/>
            <w:szCs w:val="22"/>
          </w:rPr>
          <w:t>www.aepd.es</w:t>
        </w:r>
      </w:hyperlink>
      <w:r w:rsidRPr="00152546">
        <w:rPr>
          <w:rFonts w:asciiTheme="minorHAnsi" w:hAnsiTheme="minorHAnsi" w:cstheme="minorHAnsi"/>
          <w:sz w:val="22"/>
          <w:szCs w:val="22"/>
        </w:rPr>
        <w:t>) si considera que el tratamiento no se ajusta a la normativa vigente</w:t>
      </w:r>
      <w:r w:rsidR="004F7022" w:rsidRPr="00152546">
        <w:rPr>
          <w:rFonts w:asciiTheme="minorHAnsi" w:hAnsiTheme="minorHAnsi" w:cstheme="minorHAnsi"/>
          <w:sz w:val="22"/>
          <w:szCs w:val="22"/>
        </w:rPr>
        <w:t>.</w:t>
      </w:r>
    </w:p>
    <w:p w14:paraId="214C20D7" w14:textId="77777777" w:rsidR="000B7845" w:rsidRPr="00152546" w:rsidRDefault="000B7845" w:rsidP="00587C6B">
      <w:pPr>
        <w:spacing w:after="120"/>
        <w:jc w:val="both"/>
        <w:rPr>
          <w:rFonts w:asciiTheme="minorHAnsi" w:hAnsiTheme="minorHAnsi" w:cstheme="minorHAnsi"/>
          <w:b/>
          <w:sz w:val="22"/>
          <w:szCs w:val="22"/>
        </w:rPr>
      </w:pPr>
    </w:p>
    <w:p w14:paraId="5D49ADBB" w14:textId="77777777" w:rsidR="00587C6B" w:rsidRPr="00152546" w:rsidRDefault="00915F1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t xml:space="preserve">DECIMOQUINTA: </w:t>
      </w:r>
      <w:r w:rsidR="00587C6B" w:rsidRPr="00152546">
        <w:rPr>
          <w:rFonts w:asciiTheme="minorHAnsi" w:hAnsiTheme="minorHAnsi" w:cstheme="minorHAnsi"/>
          <w:b/>
          <w:sz w:val="22"/>
          <w:szCs w:val="22"/>
        </w:rPr>
        <w:t>Jurisdicción y resolución de conflictos</w:t>
      </w:r>
    </w:p>
    <w:p w14:paraId="6E9ADA30" w14:textId="77777777" w:rsidR="009601BE" w:rsidRPr="00152546" w:rsidRDefault="009601BE" w:rsidP="009601BE">
      <w:pPr>
        <w:pStyle w:val="Ttulo3"/>
        <w:jc w:val="both"/>
        <w:rPr>
          <w:rFonts w:asciiTheme="minorHAnsi" w:hAnsiTheme="minorHAnsi" w:cstheme="minorHAnsi"/>
          <w:b w:val="0"/>
          <w:color w:val="auto"/>
          <w:sz w:val="22"/>
          <w:szCs w:val="22"/>
        </w:rPr>
      </w:pPr>
      <w:r w:rsidRPr="00152546">
        <w:rPr>
          <w:rFonts w:asciiTheme="minorHAnsi" w:hAnsiTheme="minorHAnsi" w:cstheme="minorHAnsi"/>
          <w:b w:val="0"/>
          <w:color w:val="auto"/>
          <w:sz w:val="22"/>
          <w:szCs w:val="22"/>
        </w:rPr>
        <w:t>Las partes se comprometen a intentar resolver de manera amistosa cualquier desacuerdo que pudiera surgir en el desarrollo, interpretación o cumplimiento del presente convenio, en el seno del mecanismo de seguimiento y control. En caso de no ser posible una solución amigable, y resultar procedente litigio judicial las partes renuncian expresamente a cualquier fuero que pudiera corresponderles y se someten a la jurisdicción civil y competencia de los Juzgados y Tribunales de Valencia.</w:t>
      </w:r>
    </w:p>
    <w:p w14:paraId="1A0C4496" w14:textId="77777777" w:rsidR="00BF4298" w:rsidRPr="00152546" w:rsidRDefault="00BF4298" w:rsidP="00587C6B">
      <w:pPr>
        <w:spacing w:after="120"/>
        <w:jc w:val="both"/>
        <w:rPr>
          <w:rFonts w:asciiTheme="minorHAnsi" w:hAnsiTheme="minorHAnsi" w:cstheme="minorHAnsi"/>
          <w:sz w:val="22"/>
          <w:szCs w:val="22"/>
        </w:rPr>
      </w:pPr>
    </w:p>
    <w:p w14:paraId="09F5B35B" w14:textId="77777777" w:rsidR="00587C6B" w:rsidRPr="00152546" w:rsidRDefault="00587C6B" w:rsidP="00587C6B">
      <w:pPr>
        <w:spacing w:after="120"/>
        <w:jc w:val="both"/>
        <w:rPr>
          <w:rFonts w:asciiTheme="minorHAnsi" w:hAnsiTheme="minorHAnsi" w:cstheme="minorHAnsi"/>
          <w:sz w:val="22"/>
          <w:szCs w:val="22"/>
        </w:rPr>
      </w:pPr>
    </w:p>
    <w:p w14:paraId="31EE62C8" w14:textId="77777777" w:rsidR="00587C6B" w:rsidRPr="00152546" w:rsidRDefault="00587C6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Y en prueba de conformidad, fi</w:t>
      </w:r>
      <w:r w:rsidR="007F2B18" w:rsidRPr="00152546">
        <w:rPr>
          <w:rFonts w:asciiTheme="minorHAnsi" w:hAnsiTheme="minorHAnsi" w:cstheme="minorHAnsi"/>
          <w:sz w:val="22"/>
          <w:szCs w:val="22"/>
        </w:rPr>
        <w:t xml:space="preserve">rman el presente Convenio </w:t>
      </w:r>
      <w:r w:rsidR="00ED76B5" w:rsidRPr="00152546">
        <w:rPr>
          <w:rFonts w:asciiTheme="minorHAnsi" w:hAnsiTheme="minorHAnsi" w:cstheme="minorHAnsi"/>
          <w:sz w:val="22"/>
          <w:szCs w:val="22"/>
        </w:rPr>
        <w:t xml:space="preserve">ELECTRÓNICAMENTE </w:t>
      </w:r>
    </w:p>
    <w:p w14:paraId="73B10577" w14:textId="77777777" w:rsidR="009601BE" w:rsidRPr="00152546" w:rsidRDefault="009601BE" w:rsidP="00587C6B">
      <w:pPr>
        <w:spacing w:after="120"/>
        <w:jc w:val="both"/>
        <w:rPr>
          <w:rFonts w:asciiTheme="minorHAnsi" w:hAnsiTheme="minorHAnsi" w:cstheme="minorHAnsi"/>
          <w:sz w:val="22"/>
          <w:szCs w:val="22"/>
        </w:rPr>
      </w:pPr>
    </w:p>
    <w:tbl>
      <w:tblPr>
        <w:tblStyle w:val="Tablaconcuadrcula"/>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605"/>
        <w:gridCol w:w="4605"/>
      </w:tblGrid>
      <w:tr w:rsidR="00222A0B" w:rsidRPr="00152546" w14:paraId="2B8FB804" w14:textId="77777777" w:rsidTr="00125331">
        <w:tc>
          <w:tcPr>
            <w:tcW w:w="4605" w:type="dxa"/>
          </w:tcPr>
          <w:p w14:paraId="5321527C" w14:textId="77777777"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POR LA EMPRESA</w:t>
            </w:r>
          </w:p>
          <w:p w14:paraId="40665210" w14:textId="77777777" w:rsidR="00222A0B" w:rsidRPr="00152546" w:rsidRDefault="00222A0B" w:rsidP="00222A0B">
            <w:pPr>
              <w:spacing w:after="120"/>
              <w:jc w:val="both"/>
              <w:rPr>
                <w:rFonts w:asciiTheme="minorHAnsi" w:hAnsiTheme="minorHAnsi" w:cstheme="minorHAnsi"/>
                <w:sz w:val="22"/>
                <w:szCs w:val="22"/>
              </w:rPr>
            </w:pPr>
          </w:p>
          <w:p w14:paraId="306702AF" w14:textId="77777777" w:rsidR="00222A0B" w:rsidRPr="00152546" w:rsidRDefault="00222A0B" w:rsidP="00222A0B">
            <w:pPr>
              <w:spacing w:after="120"/>
              <w:jc w:val="both"/>
              <w:rPr>
                <w:rFonts w:asciiTheme="minorHAnsi" w:hAnsiTheme="minorHAnsi" w:cstheme="minorHAnsi"/>
                <w:sz w:val="22"/>
                <w:szCs w:val="22"/>
              </w:rPr>
            </w:pPr>
          </w:p>
          <w:p w14:paraId="7ADEC95D" w14:textId="77777777" w:rsidR="00222A0B" w:rsidRPr="00152546" w:rsidRDefault="00222A0B" w:rsidP="00222A0B">
            <w:pPr>
              <w:spacing w:after="120"/>
              <w:jc w:val="both"/>
              <w:rPr>
                <w:rFonts w:asciiTheme="minorHAnsi" w:hAnsiTheme="minorHAnsi" w:cstheme="minorHAnsi"/>
                <w:sz w:val="22"/>
                <w:szCs w:val="22"/>
              </w:rPr>
            </w:pPr>
          </w:p>
          <w:p w14:paraId="4FDFF42A" w14:textId="016ED756"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D/Dña. </w:t>
            </w:r>
          </w:p>
          <w:p w14:paraId="03617AC8" w14:textId="72F64DC3" w:rsidR="00222A0B" w:rsidRPr="00152546" w:rsidRDefault="00222A0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[cargo]</w:t>
            </w:r>
          </w:p>
          <w:p w14:paraId="6E12175D" w14:textId="2C920218" w:rsidR="00DF1C77" w:rsidRPr="00152546" w:rsidRDefault="00DF1C77" w:rsidP="00587C6B">
            <w:pPr>
              <w:spacing w:after="120"/>
              <w:jc w:val="both"/>
              <w:rPr>
                <w:rFonts w:asciiTheme="minorHAnsi" w:hAnsiTheme="minorHAnsi" w:cstheme="minorHAnsi"/>
                <w:sz w:val="22"/>
                <w:szCs w:val="22"/>
              </w:rPr>
            </w:pPr>
          </w:p>
          <w:p w14:paraId="78672643" w14:textId="3883CD60" w:rsidR="00DF1C77" w:rsidRPr="00152546" w:rsidRDefault="00DF1C77" w:rsidP="00587C6B">
            <w:pPr>
              <w:spacing w:after="120"/>
              <w:jc w:val="both"/>
              <w:rPr>
                <w:rFonts w:asciiTheme="minorHAnsi" w:hAnsiTheme="minorHAnsi" w:cstheme="minorHAnsi"/>
                <w:sz w:val="22"/>
                <w:szCs w:val="22"/>
              </w:rPr>
            </w:pPr>
          </w:p>
          <w:p w14:paraId="336AB497" w14:textId="0755C1E4" w:rsidR="00DF1C77" w:rsidRPr="00152546" w:rsidRDefault="00DF1C77" w:rsidP="00587C6B">
            <w:pPr>
              <w:spacing w:after="120"/>
              <w:jc w:val="both"/>
              <w:rPr>
                <w:rFonts w:asciiTheme="minorHAnsi" w:hAnsiTheme="minorHAnsi" w:cstheme="minorHAnsi"/>
                <w:sz w:val="22"/>
                <w:szCs w:val="22"/>
              </w:rPr>
            </w:pPr>
          </w:p>
          <w:p w14:paraId="7FFC02CB" w14:textId="0BA62C07" w:rsidR="00DF1C77" w:rsidRPr="00152546" w:rsidRDefault="00DF1C77" w:rsidP="00587C6B">
            <w:pPr>
              <w:spacing w:after="120"/>
              <w:jc w:val="both"/>
              <w:rPr>
                <w:rFonts w:asciiTheme="minorHAnsi" w:hAnsiTheme="minorHAnsi" w:cstheme="minorHAnsi"/>
                <w:sz w:val="22"/>
                <w:szCs w:val="22"/>
              </w:rPr>
            </w:pPr>
          </w:p>
          <w:p w14:paraId="00F3CBD5" w14:textId="77777777" w:rsidR="00DF1C77" w:rsidRPr="00152546" w:rsidRDefault="00DF1C77" w:rsidP="00587C6B">
            <w:pPr>
              <w:spacing w:after="120"/>
              <w:jc w:val="both"/>
              <w:rPr>
                <w:rFonts w:asciiTheme="minorHAnsi" w:hAnsiTheme="minorHAnsi" w:cstheme="minorHAnsi"/>
                <w:sz w:val="22"/>
                <w:szCs w:val="22"/>
              </w:rPr>
            </w:pPr>
          </w:p>
          <w:p w14:paraId="741DCB35" w14:textId="423B1A4F" w:rsidR="00776B37" w:rsidRPr="00152546" w:rsidRDefault="00776B37" w:rsidP="00587C6B">
            <w:pPr>
              <w:spacing w:after="120"/>
              <w:jc w:val="both"/>
              <w:rPr>
                <w:rFonts w:asciiTheme="minorHAnsi" w:hAnsiTheme="minorHAnsi" w:cstheme="minorHAnsi"/>
                <w:sz w:val="22"/>
                <w:szCs w:val="22"/>
              </w:rPr>
            </w:pPr>
          </w:p>
        </w:tc>
        <w:tc>
          <w:tcPr>
            <w:tcW w:w="4605" w:type="dxa"/>
          </w:tcPr>
          <w:p w14:paraId="3609A871" w14:textId="77777777" w:rsidR="00222A0B" w:rsidRPr="00152546" w:rsidRDefault="00222A0B" w:rsidP="00587C6B">
            <w:pPr>
              <w:spacing w:after="120"/>
              <w:jc w:val="both"/>
              <w:rPr>
                <w:rFonts w:asciiTheme="minorHAnsi" w:hAnsiTheme="minorHAnsi" w:cstheme="minorHAnsi"/>
                <w:sz w:val="22"/>
                <w:szCs w:val="22"/>
              </w:rPr>
            </w:pPr>
          </w:p>
        </w:tc>
      </w:tr>
      <w:tr w:rsidR="00222A0B" w:rsidRPr="00152546" w14:paraId="20226CBD" w14:textId="77777777" w:rsidTr="00125331">
        <w:tc>
          <w:tcPr>
            <w:tcW w:w="4605" w:type="dxa"/>
          </w:tcPr>
          <w:p w14:paraId="01323A51" w14:textId="61B0CC8C" w:rsidR="00222A0B" w:rsidRPr="00152546" w:rsidRDefault="00222A0B" w:rsidP="00222A0B">
            <w:pPr>
              <w:spacing w:after="120"/>
              <w:jc w:val="both"/>
              <w:rPr>
                <w:rFonts w:asciiTheme="minorHAnsi" w:hAnsiTheme="minorHAnsi" w:cstheme="minorHAnsi"/>
                <w:sz w:val="22"/>
                <w:szCs w:val="22"/>
              </w:rPr>
            </w:pPr>
            <w:proofErr w:type="gramStart"/>
            <w:r w:rsidRPr="00152546">
              <w:rPr>
                <w:rFonts w:asciiTheme="minorHAnsi" w:hAnsiTheme="minorHAnsi" w:cstheme="minorHAnsi"/>
                <w:sz w:val="22"/>
                <w:szCs w:val="22"/>
              </w:rPr>
              <w:t xml:space="preserve">POR  </w:t>
            </w:r>
            <w:r w:rsidR="00E22525" w:rsidRPr="00152546">
              <w:rPr>
                <w:rFonts w:asciiTheme="minorHAnsi" w:hAnsiTheme="minorHAnsi" w:cstheme="minorHAnsi"/>
                <w:bCs/>
                <w:sz w:val="22"/>
                <w:szCs w:val="22"/>
                <w:highlight w:val="yellow"/>
              </w:rPr>
              <w:t>IIS</w:t>
            </w:r>
            <w:proofErr w:type="gramEnd"/>
            <w:r w:rsidR="00E22525" w:rsidRPr="00152546">
              <w:rPr>
                <w:rFonts w:asciiTheme="minorHAnsi" w:hAnsiTheme="minorHAnsi" w:cstheme="minorHAnsi"/>
                <w:bCs/>
                <w:sz w:val="22"/>
                <w:szCs w:val="22"/>
                <w:highlight w:val="yellow"/>
              </w:rPr>
              <w:t xml:space="preserve"> La Fe</w:t>
            </w:r>
          </w:p>
          <w:p w14:paraId="6A5069D8" w14:textId="77777777" w:rsidR="00222A0B" w:rsidRPr="00152546" w:rsidRDefault="00222A0B" w:rsidP="00587C6B">
            <w:pPr>
              <w:spacing w:after="120"/>
              <w:jc w:val="both"/>
              <w:rPr>
                <w:rFonts w:asciiTheme="minorHAnsi" w:hAnsiTheme="minorHAnsi" w:cstheme="minorHAnsi"/>
                <w:sz w:val="22"/>
                <w:szCs w:val="22"/>
              </w:rPr>
            </w:pPr>
          </w:p>
          <w:p w14:paraId="3E6B2C1D" w14:textId="77777777" w:rsidR="00776B37" w:rsidRPr="00152546" w:rsidRDefault="00776B37" w:rsidP="00587C6B">
            <w:pPr>
              <w:spacing w:after="120"/>
              <w:jc w:val="both"/>
              <w:rPr>
                <w:rFonts w:asciiTheme="minorHAnsi" w:hAnsiTheme="minorHAnsi" w:cstheme="minorHAnsi"/>
                <w:sz w:val="22"/>
                <w:szCs w:val="22"/>
              </w:rPr>
            </w:pPr>
          </w:p>
          <w:p w14:paraId="29F97789" w14:textId="77777777" w:rsidR="00222A0B" w:rsidRPr="00152546" w:rsidRDefault="00222A0B" w:rsidP="00587C6B">
            <w:pPr>
              <w:spacing w:after="120"/>
              <w:jc w:val="both"/>
              <w:rPr>
                <w:rFonts w:asciiTheme="minorHAnsi" w:hAnsiTheme="minorHAnsi" w:cstheme="minorHAnsi"/>
                <w:sz w:val="22"/>
                <w:szCs w:val="22"/>
              </w:rPr>
            </w:pPr>
          </w:p>
          <w:p w14:paraId="626B841B" w14:textId="77777777" w:rsidR="00222A0B" w:rsidRPr="00152546" w:rsidRDefault="00222A0B" w:rsidP="00587C6B">
            <w:pPr>
              <w:spacing w:after="120"/>
              <w:jc w:val="both"/>
              <w:rPr>
                <w:rFonts w:asciiTheme="minorHAnsi" w:hAnsiTheme="minorHAnsi" w:cstheme="minorHAnsi"/>
                <w:sz w:val="22"/>
                <w:szCs w:val="22"/>
              </w:rPr>
            </w:pPr>
          </w:p>
          <w:p w14:paraId="1DF54BF5" w14:textId="77777777" w:rsidR="0097661F" w:rsidRPr="00152546" w:rsidRDefault="00222A0B" w:rsidP="0097661F">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D/Dña. </w:t>
            </w:r>
          </w:p>
          <w:p w14:paraId="43933770" w14:textId="666FC324" w:rsidR="00222A0B" w:rsidRPr="00152546" w:rsidRDefault="00222A0B" w:rsidP="0097661F">
            <w:pPr>
              <w:spacing w:after="120"/>
              <w:jc w:val="both"/>
              <w:rPr>
                <w:rFonts w:asciiTheme="minorHAnsi" w:hAnsiTheme="minorHAnsi" w:cstheme="minorHAnsi"/>
                <w:sz w:val="22"/>
                <w:szCs w:val="22"/>
              </w:rPr>
            </w:pPr>
            <w:r w:rsidRPr="00152546">
              <w:rPr>
                <w:rFonts w:asciiTheme="minorHAnsi" w:hAnsiTheme="minorHAnsi" w:cstheme="minorHAnsi"/>
                <w:sz w:val="22"/>
                <w:szCs w:val="22"/>
              </w:rPr>
              <w:t>[cargo]</w:t>
            </w:r>
          </w:p>
        </w:tc>
        <w:tc>
          <w:tcPr>
            <w:tcW w:w="4605" w:type="dxa"/>
          </w:tcPr>
          <w:p w14:paraId="38555CC3" w14:textId="77777777" w:rsidR="00222A0B" w:rsidRPr="00152546" w:rsidRDefault="00222A0B" w:rsidP="00587C6B">
            <w:pPr>
              <w:spacing w:after="120"/>
              <w:jc w:val="both"/>
              <w:rPr>
                <w:rFonts w:asciiTheme="minorHAnsi" w:hAnsiTheme="minorHAnsi" w:cstheme="minorHAnsi"/>
                <w:sz w:val="22"/>
                <w:szCs w:val="22"/>
              </w:rPr>
            </w:pPr>
          </w:p>
          <w:p w14:paraId="3DD47A8F" w14:textId="77777777" w:rsidR="00222A0B" w:rsidRPr="00152546" w:rsidRDefault="00222A0B" w:rsidP="00587C6B">
            <w:pPr>
              <w:spacing w:after="120"/>
              <w:jc w:val="both"/>
              <w:rPr>
                <w:rFonts w:asciiTheme="minorHAnsi" w:hAnsiTheme="minorHAnsi" w:cstheme="minorHAnsi"/>
                <w:sz w:val="22"/>
                <w:szCs w:val="22"/>
              </w:rPr>
            </w:pPr>
          </w:p>
          <w:p w14:paraId="1B6E9200" w14:textId="77777777" w:rsidR="00222A0B" w:rsidRPr="00152546" w:rsidRDefault="00222A0B" w:rsidP="00587C6B">
            <w:pPr>
              <w:spacing w:after="120"/>
              <w:jc w:val="both"/>
              <w:rPr>
                <w:rFonts w:asciiTheme="minorHAnsi" w:hAnsiTheme="minorHAnsi" w:cstheme="minorHAnsi"/>
                <w:sz w:val="22"/>
                <w:szCs w:val="22"/>
              </w:rPr>
            </w:pPr>
          </w:p>
          <w:p w14:paraId="3088174C" w14:textId="77777777" w:rsidR="00776B37" w:rsidRPr="00152546" w:rsidRDefault="00776B37" w:rsidP="00587C6B">
            <w:pPr>
              <w:spacing w:after="120"/>
              <w:jc w:val="both"/>
              <w:rPr>
                <w:rFonts w:asciiTheme="minorHAnsi" w:hAnsiTheme="minorHAnsi" w:cstheme="minorHAnsi"/>
                <w:sz w:val="22"/>
                <w:szCs w:val="22"/>
              </w:rPr>
            </w:pPr>
          </w:p>
          <w:p w14:paraId="7BE3B980" w14:textId="77777777" w:rsidR="00222A0B" w:rsidRPr="00152546" w:rsidRDefault="00222A0B" w:rsidP="00587C6B">
            <w:pPr>
              <w:spacing w:after="120"/>
              <w:jc w:val="both"/>
              <w:rPr>
                <w:rFonts w:asciiTheme="minorHAnsi" w:hAnsiTheme="minorHAnsi" w:cstheme="minorHAnsi"/>
                <w:sz w:val="22"/>
                <w:szCs w:val="22"/>
              </w:rPr>
            </w:pPr>
          </w:p>
          <w:p w14:paraId="388137BE" w14:textId="689E290F" w:rsidR="00222A0B" w:rsidRPr="00152546" w:rsidRDefault="00222A0B" w:rsidP="00587C6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D/Dña. </w:t>
            </w:r>
          </w:p>
          <w:p w14:paraId="01C29032" w14:textId="05835CEC" w:rsidR="00222A0B" w:rsidRPr="00152546" w:rsidRDefault="00222A0B" w:rsidP="00DF1C77">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Investigador/a Principal </w:t>
            </w:r>
            <w:r w:rsidR="00E22525" w:rsidRPr="00152546">
              <w:rPr>
                <w:rFonts w:asciiTheme="minorHAnsi" w:hAnsiTheme="minorHAnsi" w:cstheme="minorHAnsi"/>
                <w:bCs/>
                <w:sz w:val="22"/>
                <w:szCs w:val="22"/>
                <w:highlight w:val="yellow"/>
              </w:rPr>
              <w:t>IIS La Fe</w:t>
            </w:r>
          </w:p>
        </w:tc>
      </w:tr>
      <w:tr w:rsidR="00222A0B" w:rsidRPr="00152546" w14:paraId="6194F387" w14:textId="77777777" w:rsidTr="00125331">
        <w:tc>
          <w:tcPr>
            <w:tcW w:w="4605" w:type="dxa"/>
          </w:tcPr>
          <w:p w14:paraId="4DAFF42B" w14:textId="77777777" w:rsidR="00776B37" w:rsidRPr="00152546" w:rsidRDefault="00776B37" w:rsidP="00222A0B">
            <w:pPr>
              <w:spacing w:after="120"/>
              <w:jc w:val="both"/>
              <w:rPr>
                <w:rFonts w:asciiTheme="minorHAnsi" w:hAnsiTheme="minorHAnsi" w:cstheme="minorHAnsi"/>
                <w:sz w:val="22"/>
                <w:szCs w:val="22"/>
              </w:rPr>
            </w:pPr>
          </w:p>
          <w:p w14:paraId="38E181F1" w14:textId="77777777" w:rsidR="0097661F" w:rsidRPr="00152546" w:rsidRDefault="0097661F" w:rsidP="00222A0B">
            <w:pPr>
              <w:spacing w:after="120"/>
              <w:jc w:val="both"/>
              <w:rPr>
                <w:rFonts w:asciiTheme="minorHAnsi" w:hAnsiTheme="minorHAnsi" w:cstheme="minorHAnsi"/>
                <w:sz w:val="22"/>
                <w:szCs w:val="22"/>
              </w:rPr>
            </w:pPr>
          </w:p>
          <w:p w14:paraId="3BF3E76E" w14:textId="2ED03B65"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POR </w:t>
            </w:r>
            <w:r w:rsidR="00DF1C77" w:rsidRPr="00152546">
              <w:rPr>
                <w:rFonts w:asciiTheme="minorHAnsi" w:hAnsiTheme="minorHAnsi" w:cstheme="minorHAnsi"/>
                <w:bCs/>
                <w:sz w:val="22"/>
                <w:szCs w:val="22"/>
                <w:highlight w:val="yellow"/>
              </w:rPr>
              <w:t>LA UPV</w:t>
            </w:r>
          </w:p>
          <w:p w14:paraId="08650FA8" w14:textId="77777777" w:rsidR="00222A0B" w:rsidRPr="00152546" w:rsidRDefault="00222A0B" w:rsidP="00587C6B">
            <w:pPr>
              <w:spacing w:after="120"/>
              <w:jc w:val="both"/>
              <w:rPr>
                <w:rFonts w:asciiTheme="minorHAnsi" w:hAnsiTheme="minorHAnsi" w:cstheme="minorHAnsi"/>
                <w:sz w:val="22"/>
                <w:szCs w:val="22"/>
              </w:rPr>
            </w:pPr>
          </w:p>
          <w:p w14:paraId="6FF29260" w14:textId="77777777" w:rsidR="00776B37" w:rsidRPr="00152546" w:rsidRDefault="00776B37" w:rsidP="00587C6B">
            <w:pPr>
              <w:spacing w:after="120"/>
              <w:jc w:val="both"/>
              <w:rPr>
                <w:rFonts w:asciiTheme="minorHAnsi" w:hAnsiTheme="minorHAnsi" w:cstheme="minorHAnsi"/>
                <w:sz w:val="22"/>
                <w:szCs w:val="22"/>
              </w:rPr>
            </w:pPr>
          </w:p>
          <w:p w14:paraId="28166438" w14:textId="77777777" w:rsidR="00222A0B" w:rsidRPr="00152546" w:rsidRDefault="00222A0B" w:rsidP="00587C6B">
            <w:pPr>
              <w:spacing w:after="120"/>
              <w:jc w:val="both"/>
              <w:rPr>
                <w:rFonts w:asciiTheme="minorHAnsi" w:hAnsiTheme="minorHAnsi" w:cstheme="minorHAnsi"/>
                <w:sz w:val="22"/>
                <w:szCs w:val="22"/>
              </w:rPr>
            </w:pPr>
          </w:p>
          <w:p w14:paraId="7E0F770E" w14:textId="169A190A"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D/Dña. </w:t>
            </w:r>
          </w:p>
          <w:p w14:paraId="63B24655" w14:textId="32575590"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[cargo]</w:t>
            </w:r>
          </w:p>
        </w:tc>
        <w:tc>
          <w:tcPr>
            <w:tcW w:w="4605" w:type="dxa"/>
          </w:tcPr>
          <w:p w14:paraId="6C73B972" w14:textId="77777777" w:rsidR="00222A0B" w:rsidRPr="00152546" w:rsidRDefault="00222A0B" w:rsidP="00222A0B">
            <w:pPr>
              <w:spacing w:after="120"/>
              <w:jc w:val="both"/>
              <w:rPr>
                <w:rFonts w:asciiTheme="minorHAnsi" w:hAnsiTheme="minorHAnsi" w:cstheme="minorHAnsi"/>
                <w:sz w:val="22"/>
                <w:szCs w:val="22"/>
              </w:rPr>
            </w:pPr>
          </w:p>
          <w:p w14:paraId="2E9E30C4" w14:textId="77777777" w:rsidR="00222A0B" w:rsidRPr="00152546" w:rsidRDefault="00222A0B" w:rsidP="00222A0B">
            <w:pPr>
              <w:spacing w:after="120"/>
              <w:jc w:val="both"/>
              <w:rPr>
                <w:rFonts w:asciiTheme="minorHAnsi" w:hAnsiTheme="minorHAnsi" w:cstheme="minorHAnsi"/>
                <w:sz w:val="22"/>
                <w:szCs w:val="22"/>
              </w:rPr>
            </w:pPr>
          </w:p>
          <w:p w14:paraId="05C1ADD7" w14:textId="77777777" w:rsidR="00222A0B" w:rsidRPr="00152546" w:rsidRDefault="00222A0B" w:rsidP="00222A0B">
            <w:pPr>
              <w:spacing w:after="120"/>
              <w:jc w:val="both"/>
              <w:rPr>
                <w:rFonts w:asciiTheme="minorHAnsi" w:hAnsiTheme="minorHAnsi" w:cstheme="minorHAnsi"/>
                <w:sz w:val="22"/>
                <w:szCs w:val="22"/>
              </w:rPr>
            </w:pPr>
          </w:p>
          <w:p w14:paraId="7236E139" w14:textId="77777777" w:rsidR="00776B37" w:rsidRPr="00152546" w:rsidRDefault="00776B37" w:rsidP="00222A0B">
            <w:pPr>
              <w:spacing w:after="120"/>
              <w:jc w:val="both"/>
              <w:rPr>
                <w:rFonts w:asciiTheme="minorHAnsi" w:hAnsiTheme="minorHAnsi" w:cstheme="minorHAnsi"/>
                <w:sz w:val="22"/>
                <w:szCs w:val="22"/>
              </w:rPr>
            </w:pPr>
          </w:p>
          <w:p w14:paraId="47E66FED" w14:textId="77777777" w:rsidR="00776B37" w:rsidRPr="00152546" w:rsidRDefault="00776B37" w:rsidP="00222A0B">
            <w:pPr>
              <w:spacing w:after="120"/>
              <w:jc w:val="both"/>
              <w:rPr>
                <w:rFonts w:asciiTheme="minorHAnsi" w:hAnsiTheme="minorHAnsi" w:cstheme="minorHAnsi"/>
                <w:sz w:val="22"/>
                <w:szCs w:val="22"/>
              </w:rPr>
            </w:pPr>
          </w:p>
          <w:p w14:paraId="3E42DB6F" w14:textId="77777777" w:rsidR="0097661F" w:rsidRPr="00152546" w:rsidRDefault="0097661F" w:rsidP="00222A0B">
            <w:pPr>
              <w:spacing w:after="120"/>
              <w:jc w:val="both"/>
              <w:rPr>
                <w:rFonts w:asciiTheme="minorHAnsi" w:hAnsiTheme="minorHAnsi" w:cstheme="minorHAnsi"/>
                <w:sz w:val="22"/>
                <w:szCs w:val="22"/>
              </w:rPr>
            </w:pPr>
          </w:p>
          <w:p w14:paraId="7D34A6CA" w14:textId="30BF6063" w:rsidR="00222A0B" w:rsidRPr="00152546" w:rsidRDefault="00222A0B" w:rsidP="00222A0B">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D/Dña. </w:t>
            </w:r>
          </w:p>
          <w:p w14:paraId="49411A26" w14:textId="1B908B4D" w:rsidR="00222A0B" w:rsidRPr="00152546" w:rsidRDefault="00222A0B" w:rsidP="00DF1C77">
            <w:pPr>
              <w:spacing w:after="120"/>
              <w:jc w:val="both"/>
              <w:rPr>
                <w:rFonts w:asciiTheme="minorHAnsi" w:hAnsiTheme="minorHAnsi" w:cstheme="minorHAnsi"/>
                <w:sz w:val="22"/>
                <w:szCs w:val="22"/>
              </w:rPr>
            </w:pPr>
            <w:r w:rsidRPr="00152546">
              <w:rPr>
                <w:rFonts w:asciiTheme="minorHAnsi" w:hAnsiTheme="minorHAnsi" w:cstheme="minorHAnsi"/>
                <w:sz w:val="22"/>
                <w:szCs w:val="22"/>
              </w:rPr>
              <w:t xml:space="preserve">Investigador/a Principal </w:t>
            </w:r>
            <w:r w:rsidR="00DF1C77" w:rsidRPr="00152546">
              <w:rPr>
                <w:rFonts w:asciiTheme="minorHAnsi" w:hAnsiTheme="minorHAnsi" w:cstheme="minorHAnsi"/>
                <w:bCs/>
                <w:sz w:val="22"/>
                <w:szCs w:val="22"/>
                <w:highlight w:val="yellow"/>
              </w:rPr>
              <w:t>UPV</w:t>
            </w:r>
          </w:p>
        </w:tc>
      </w:tr>
    </w:tbl>
    <w:p w14:paraId="692BAE5F" w14:textId="77777777" w:rsidR="009601BE" w:rsidRPr="00152546" w:rsidRDefault="009601BE" w:rsidP="00587C6B">
      <w:pPr>
        <w:spacing w:after="120"/>
        <w:jc w:val="both"/>
        <w:rPr>
          <w:rFonts w:asciiTheme="minorHAnsi" w:hAnsiTheme="minorHAnsi" w:cstheme="minorHAnsi"/>
          <w:sz w:val="22"/>
          <w:szCs w:val="22"/>
        </w:rPr>
      </w:pPr>
    </w:p>
    <w:p w14:paraId="60EEDFF1" w14:textId="77777777" w:rsidR="000B7845" w:rsidRPr="00152546" w:rsidRDefault="000B7845" w:rsidP="00587C6B">
      <w:pPr>
        <w:spacing w:after="120"/>
        <w:jc w:val="both"/>
        <w:rPr>
          <w:rFonts w:asciiTheme="minorHAnsi" w:hAnsiTheme="minorHAnsi" w:cstheme="minorHAnsi"/>
          <w:sz w:val="22"/>
          <w:szCs w:val="22"/>
        </w:rPr>
      </w:pPr>
    </w:p>
    <w:p w14:paraId="2944C9EF" w14:textId="77777777" w:rsidR="00222A0B" w:rsidRPr="00152546" w:rsidRDefault="00222A0B">
      <w:pPr>
        <w:spacing w:after="200" w:line="276" w:lineRule="auto"/>
        <w:rPr>
          <w:rFonts w:asciiTheme="minorHAnsi" w:hAnsiTheme="minorHAnsi" w:cstheme="minorHAnsi"/>
          <w:sz w:val="22"/>
          <w:szCs w:val="22"/>
        </w:rPr>
      </w:pPr>
      <w:r w:rsidRPr="00152546">
        <w:rPr>
          <w:rFonts w:asciiTheme="minorHAnsi" w:hAnsiTheme="minorHAnsi" w:cstheme="minorHAnsi"/>
          <w:sz w:val="22"/>
          <w:szCs w:val="22"/>
        </w:rPr>
        <w:br w:type="page"/>
      </w:r>
    </w:p>
    <w:p w14:paraId="2E5A0B69" w14:textId="63E6413C" w:rsidR="00587C6B" w:rsidRPr="00152546" w:rsidRDefault="00222A0B" w:rsidP="00587C6B">
      <w:pPr>
        <w:spacing w:after="120"/>
        <w:jc w:val="both"/>
        <w:rPr>
          <w:rFonts w:asciiTheme="minorHAnsi" w:hAnsiTheme="minorHAnsi" w:cstheme="minorHAnsi"/>
          <w:b/>
          <w:sz w:val="22"/>
          <w:szCs w:val="22"/>
        </w:rPr>
      </w:pPr>
      <w:r w:rsidRPr="00152546">
        <w:rPr>
          <w:rFonts w:asciiTheme="minorHAnsi" w:hAnsiTheme="minorHAnsi" w:cstheme="minorHAnsi"/>
          <w:b/>
          <w:sz w:val="22"/>
          <w:szCs w:val="22"/>
        </w:rPr>
        <w:lastRenderedPageBreak/>
        <w:t>A</w:t>
      </w:r>
      <w:r w:rsidR="00C36694" w:rsidRPr="00152546">
        <w:rPr>
          <w:rFonts w:asciiTheme="minorHAnsi" w:hAnsiTheme="minorHAnsi" w:cstheme="minorHAnsi"/>
          <w:b/>
          <w:sz w:val="22"/>
          <w:szCs w:val="22"/>
        </w:rPr>
        <w:t>NEXO I</w:t>
      </w:r>
      <w:r w:rsidR="0066677D" w:rsidRPr="00152546">
        <w:rPr>
          <w:rFonts w:asciiTheme="minorHAnsi" w:hAnsiTheme="minorHAnsi" w:cstheme="minorHAnsi"/>
          <w:b/>
          <w:sz w:val="22"/>
          <w:szCs w:val="22"/>
        </w:rPr>
        <w:t xml:space="preserve"> DESCRIPCIÓN TÉCNICA DEL PROYECTO/LA ACCIÓN</w:t>
      </w:r>
    </w:p>
    <w:p w14:paraId="2C1A577B" w14:textId="77777777" w:rsidR="00556DAF" w:rsidRPr="00152546" w:rsidRDefault="00556DAF" w:rsidP="00556DAF">
      <w:pPr>
        <w:jc w:val="both"/>
        <w:rPr>
          <w:rFonts w:asciiTheme="minorHAnsi" w:hAnsiTheme="minorHAnsi" w:cstheme="minorHAnsi"/>
          <w:bCs/>
          <w:color w:val="808080"/>
          <w:sz w:val="22"/>
          <w:szCs w:val="22"/>
        </w:rPr>
      </w:pPr>
    </w:p>
    <w:p w14:paraId="63917D5F" w14:textId="77777777" w:rsidR="007F792F" w:rsidRPr="00152546" w:rsidRDefault="007F792F" w:rsidP="007F792F">
      <w:pPr>
        <w:jc w:val="both"/>
        <w:rPr>
          <w:rFonts w:asciiTheme="minorHAnsi" w:hAnsiTheme="minorHAnsi" w:cstheme="minorHAnsi"/>
          <w:b/>
          <w:sz w:val="22"/>
          <w:szCs w:val="22"/>
        </w:rPr>
      </w:pPr>
      <w:r w:rsidRPr="00152546">
        <w:rPr>
          <w:rFonts w:asciiTheme="minorHAnsi" w:hAnsiTheme="minorHAnsi" w:cstheme="minorHAnsi"/>
          <w:b/>
          <w:sz w:val="22"/>
          <w:szCs w:val="22"/>
        </w:rPr>
        <w:t xml:space="preserve">Título: </w:t>
      </w:r>
    </w:p>
    <w:p w14:paraId="5F838E43" w14:textId="77777777" w:rsidR="007F792F" w:rsidRPr="00152546" w:rsidRDefault="007F792F" w:rsidP="007F792F">
      <w:pPr>
        <w:jc w:val="both"/>
        <w:rPr>
          <w:rFonts w:asciiTheme="minorHAnsi" w:hAnsiTheme="minorHAnsi" w:cstheme="minorHAnsi"/>
          <w:bCs/>
          <w:sz w:val="22"/>
          <w:szCs w:val="22"/>
        </w:rPr>
      </w:pPr>
    </w:p>
    <w:p w14:paraId="54F577A1" w14:textId="3233E79B" w:rsidR="007F792F" w:rsidRPr="00152546" w:rsidRDefault="007F792F" w:rsidP="007F792F">
      <w:pPr>
        <w:jc w:val="both"/>
        <w:rPr>
          <w:rFonts w:asciiTheme="minorHAnsi" w:hAnsiTheme="minorHAnsi" w:cstheme="minorHAnsi"/>
          <w:b/>
          <w:sz w:val="22"/>
          <w:szCs w:val="22"/>
        </w:rPr>
      </w:pPr>
      <w:r w:rsidRPr="00152546">
        <w:rPr>
          <w:rFonts w:asciiTheme="minorHAnsi" w:hAnsiTheme="minorHAnsi" w:cstheme="minorHAnsi"/>
          <w:b/>
          <w:sz w:val="22"/>
          <w:szCs w:val="22"/>
        </w:rPr>
        <w:t>Objetivo general:</w:t>
      </w:r>
    </w:p>
    <w:p w14:paraId="67FB4CC7" w14:textId="77777777" w:rsidR="007F792F" w:rsidRPr="00152546" w:rsidRDefault="007F792F" w:rsidP="007F792F">
      <w:pPr>
        <w:jc w:val="both"/>
        <w:rPr>
          <w:rFonts w:asciiTheme="minorHAnsi" w:hAnsiTheme="minorHAnsi" w:cstheme="minorHAnsi"/>
          <w:bCs/>
          <w:sz w:val="22"/>
          <w:szCs w:val="22"/>
        </w:rPr>
      </w:pPr>
    </w:p>
    <w:p w14:paraId="2EBD60B6" w14:textId="77777777" w:rsidR="007F792F" w:rsidRPr="00152546" w:rsidRDefault="007F792F" w:rsidP="007F792F">
      <w:pPr>
        <w:jc w:val="both"/>
        <w:rPr>
          <w:rFonts w:asciiTheme="minorHAnsi" w:hAnsiTheme="minorHAnsi" w:cstheme="minorHAnsi"/>
          <w:bCs/>
          <w:sz w:val="22"/>
          <w:szCs w:val="22"/>
        </w:rPr>
      </w:pPr>
      <w:r w:rsidRPr="00152546">
        <w:rPr>
          <w:rFonts w:asciiTheme="minorHAnsi" w:hAnsiTheme="minorHAnsi" w:cstheme="minorHAnsi"/>
          <w:bCs/>
          <w:sz w:val="22"/>
          <w:szCs w:val="22"/>
        </w:rPr>
        <w:t>(Rellenar)</w:t>
      </w:r>
    </w:p>
    <w:p w14:paraId="099AC328" w14:textId="77777777" w:rsidR="00556DAF" w:rsidRPr="00152546" w:rsidRDefault="00556DAF" w:rsidP="00556DAF">
      <w:pPr>
        <w:jc w:val="both"/>
        <w:rPr>
          <w:rFonts w:asciiTheme="minorHAnsi" w:hAnsiTheme="minorHAnsi" w:cstheme="minorHAnsi"/>
          <w:bCs/>
          <w:sz w:val="22"/>
          <w:szCs w:val="22"/>
        </w:rPr>
      </w:pPr>
    </w:p>
    <w:p w14:paraId="6CEA1262" w14:textId="42D4419F" w:rsidR="00222A0B" w:rsidRPr="00152546" w:rsidRDefault="00374E87" w:rsidP="00556DAF">
      <w:pPr>
        <w:jc w:val="both"/>
        <w:rPr>
          <w:rFonts w:asciiTheme="minorHAnsi" w:hAnsiTheme="minorHAnsi" w:cstheme="minorHAnsi"/>
          <w:b/>
          <w:sz w:val="22"/>
          <w:szCs w:val="22"/>
        </w:rPr>
      </w:pPr>
      <w:r w:rsidRPr="00152546">
        <w:rPr>
          <w:rFonts w:asciiTheme="minorHAnsi" w:hAnsiTheme="minorHAnsi" w:cstheme="minorHAnsi"/>
          <w:b/>
          <w:sz w:val="22"/>
          <w:szCs w:val="22"/>
        </w:rPr>
        <w:t>Tareas</w:t>
      </w:r>
      <w:r w:rsidR="00C55858" w:rsidRPr="00152546">
        <w:rPr>
          <w:rFonts w:asciiTheme="minorHAnsi" w:hAnsiTheme="minorHAnsi" w:cstheme="minorHAnsi"/>
          <w:b/>
          <w:sz w:val="22"/>
          <w:szCs w:val="22"/>
        </w:rPr>
        <w:t xml:space="preserve"> y Responsables (IIS La Fe, UPV y/o Empresa)</w:t>
      </w:r>
      <w:r w:rsidR="00222A0B" w:rsidRPr="00152546">
        <w:rPr>
          <w:rFonts w:asciiTheme="minorHAnsi" w:hAnsiTheme="minorHAnsi" w:cstheme="minorHAnsi"/>
          <w:b/>
          <w:sz w:val="22"/>
          <w:szCs w:val="22"/>
        </w:rPr>
        <w:t>:</w:t>
      </w:r>
    </w:p>
    <w:p w14:paraId="0A12DAEB" w14:textId="0BEFE368" w:rsidR="00374E87" w:rsidRPr="00152546" w:rsidRDefault="00222A0B" w:rsidP="00222A0B">
      <w:pPr>
        <w:pStyle w:val="Prrafodelista"/>
        <w:numPr>
          <w:ilvl w:val="0"/>
          <w:numId w:val="44"/>
        </w:numPr>
        <w:jc w:val="both"/>
        <w:rPr>
          <w:rFonts w:asciiTheme="minorHAnsi" w:hAnsiTheme="minorHAnsi" w:cstheme="minorHAnsi"/>
          <w:bCs/>
          <w:sz w:val="22"/>
          <w:szCs w:val="22"/>
          <w:highlight w:val="yellow"/>
        </w:rPr>
      </w:pPr>
      <w:proofErr w:type="spellStart"/>
      <w:r w:rsidRPr="00152546">
        <w:rPr>
          <w:rFonts w:asciiTheme="minorHAnsi" w:hAnsiTheme="minorHAnsi" w:cstheme="minorHAnsi"/>
          <w:bCs/>
          <w:sz w:val="22"/>
          <w:szCs w:val="22"/>
          <w:highlight w:val="yellow"/>
        </w:rPr>
        <w:t>Xxxxx</w:t>
      </w:r>
      <w:proofErr w:type="spellEnd"/>
    </w:p>
    <w:p w14:paraId="4C9914AD" w14:textId="70828A79" w:rsidR="00222A0B" w:rsidRPr="00152546" w:rsidRDefault="00222A0B" w:rsidP="00222A0B">
      <w:pPr>
        <w:pStyle w:val="Prrafodelista"/>
        <w:numPr>
          <w:ilvl w:val="0"/>
          <w:numId w:val="44"/>
        </w:numPr>
        <w:jc w:val="both"/>
        <w:rPr>
          <w:rFonts w:asciiTheme="minorHAnsi" w:hAnsiTheme="minorHAnsi" w:cstheme="minorHAnsi"/>
          <w:bCs/>
          <w:sz w:val="22"/>
          <w:szCs w:val="22"/>
          <w:highlight w:val="yellow"/>
        </w:rPr>
      </w:pPr>
      <w:proofErr w:type="spellStart"/>
      <w:r w:rsidRPr="00152546">
        <w:rPr>
          <w:rFonts w:asciiTheme="minorHAnsi" w:hAnsiTheme="minorHAnsi" w:cstheme="minorHAnsi"/>
          <w:bCs/>
          <w:sz w:val="22"/>
          <w:szCs w:val="22"/>
          <w:highlight w:val="yellow"/>
        </w:rPr>
        <w:t>Xxxxxx</w:t>
      </w:r>
      <w:proofErr w:type="spellEnd"/>
    </w:p>
    <w:p w14:paraId="0CF3C548" w14:textId="56EA6673" w:rsidR="00222A0B" w:rsidRPr="00152546" w:rsidRDefault="00222A0B" w:rsidP="00222A0B">
      <w:pPr>
        <w:pStyle w:val="Prrafodelista"/>
        <w:numPr>
          <w:ilvl w:val="0"/>
          <w:numId w:val="44"/>
        </w:numPr>
        <w:jc w:val="both"/>
        <w:rPr>
          <w:rFonts w:asciiTheme="minorHAnsi" w:hAnsiTheme="minorHAnsi" w:cstheme="minorHAnsi"/>
          <w:bCs/>
          <w:sz w:val="22"/>
          <w:szCs w:val="22"/>
          <w:highlight w:val="yellow"/>
        </w:rPr>
      </w:pPr>
      <w:r w:rsidRPr="00152546">
        <w:rPr>
          <w:rFonts w:asciiTheme="minorHAnsi" w:hAnsiTheme="minorHAnsi" w:cstheme="minorHAnsi"/>
          <w:bCs/>
          <w:sz w:val="22"/>
          <w:szCs w:val="22"/>
          <w:highlight w:val="yellow"/>
        </w:rPr>
        <w:t>…..</w:t>
      </w:r>
    </w:p>
    <w:p w14:paraId="106510A3" w14:textId="77777777" w:rsidR="00374E87" w:rsidRPr="00152546" w:rsidRDefault="00374E87" w:rsidP="00556DAF">
      <w:pPr>
        <w:jc w:val="both"/>
        <w:rPr>
          <w:rFonts w:asciiTheme="minorHAnsi" w:hAnsiTheme="minorHAnsi" w:cstheme="minorHAnsi"/>
          <w:bCs/>
          <w:sz w:val="22"/>
          <w:szCs w:val="22"/>
        </w:rPr>
      </w:pPr>
    </w:p>
    <w:p w14:paraId="113D9539" w14:textId="0FB26DCC" w:rsidR="00556DAF" w:rsidRPr="00152546" w:rsidRDefault="007F792F" w:rsidP="007F792F">
      <w:pPr>
        <w:jc w:val="both"/>
        <w:rPr>
          <w:rFonts w:asciiTheme="minorHAnsi" w:hAnsiTheme="minorHAnsi" w:cstheme="minorHAnsi"/>
          <w:b/>
          <w:sz w:val="22"/>
          <w:szCs w:val="22"/>
        </w:rPr>
      </w:pPr>
      <w:r w:rsidRPr="00152546">
        <w:rPr>
          <w:rFonts w:asciiTheme="minorHAnsi" w:hAnsiTheme="minorHAnsi" w:cstheme="minorHAnsi"/>
          <w:b/>
          <w:sz w:val="22"/>
          <w:szCs w:val="22"/>
        </w:rPr>
        <w:t xml:space="preserve">Equipo de trabajo adscrito al convenio </w:t>
      </w:r>
    </w:p>
    <w:p w14:paraId="5A2E964F" w14:textId="77777777" w:rsidR="00BF4298" w:rsidRPr="00152546" w:rsidRDefault="00BF4298" w:rsidP="00BF4298">
      <w:pPr>
        <w:spacing w:before="120" w:after="120"/>
        <w:jc w:val="both"/>
        <w:rPr>
          <w:rFonts w:asciiTheme="minorHAnsi" w:hAnsiTheme="minorHAnsi" w:cstheme="minorHAnsi"/>
          <w:b/>
          <w:bCs/>
          <w:sz w:val="22"/>
          <w:szCs w:val="22"/>
        </w:rPr>
      </w:pPr>
    </w:p>
    <w:p w14:paraId="469F059F" w14:textId="4A3B3B29" w:rsidR="00556DAF" w:rsidRPr="00152546" w:rsidRDefault="00556DAF" w:rsidP="00282AAE">
      <w:pPr>
        <w:spacing w:before="120" w:after="120"/>
        <w:jc w:val="both"/>
        <w:rPr>
          <w:rFonts w:asciiTheme="minorHAnsi" w:hAnsiTheme="minorHAnsi" w:cstheme="minorHAnsi"/>
          <w:sz w:val="22"/>
          <w:szCs w:val="22"/>
        </w:rPr>
      </w:pPr>
      <w:r w:rsidRPr="00152546">
        <w:rPr>
          <w:rFonts w:asciiTheme="minorHAnsi" w:hAnsiTheme="minorHAnsi" w:cstheme="minorHAnsi"/>
          <w:sz w:val="22"/>
          <w:szCs w:val="22"/>
        </w:rPr>
        <w:t>El Equipo de trabajo de</w:t>
      </w:r>
      <w:r w:rsidR="00DF1C77" w:rsidRPr="00152546">
        <w:rPr>
          <w:rFonts w:asciiTheme="minorHAnsi" w:hAnsiTheme="minorHAnsi" w:cstheme="minorHAnsi"/>
          <w:sz w:val="22"/>
          <w:szCs w:val="22"/>
        </w:rPr>
        <w:t xml:space="preserve">l </w:t>
      </w:r>
      <w:r w:rsidR="00E22525" w:rsidRPr="00152546">
        <w:rPr>
          <w:rFonts w:asciiTheme="minorHAnsi" w:hAnsiTheme="minorHAnsi" w:cstheme="minorHAnsi"/>
          <w:sz w:val="22"/>
          <w:szCs w:val="22"/>
        </w:rPr>
        <w:t>IIS La Fe</w:t>
      </w:r>
      <w:r w:rsidR="00870FE1"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constará de: </w:t>
      </w:r>
    </w:p>
    <w:p w14:paraId="5DA789B1" w14:textId="77777777" w:rsidR="00556DAF" w:rsidRPr="00152546" w:rsidRDefault="00556DAF" w:rsidP="00556DAF">
      <w:pPr>
        <w:jc w:val="both"/>
        <w:rPr>
          <w:rFonts w:asciiTheme="minorHAnsi" w:hAnsiTheme="minorHAnsi" w:cstheme="minorHAnsi"/>
          <w:bCs/>
          <w:sz w:val="22"/>
          <w:szCs w:val="22"/>
        </w:rPr>
      </w:pPr>
    </w:p>
    <w:tbl>
      <w:tblPr>
        <w:tblW w:w="6484" w:type="dxa"/>
        <w:tblCellSpacing w:w="15" w:type="dxa"/>
        <w:tblCellMar>
          <w:top w:w="75" w:type="dxa"/>
          <w:left w:w="75" w:type="dxa"/>
          <w:bottom w:w="75" w:type="dxa"/>
          <w:right w:w="75" w:type="dxa"/>
        </w:tblCellMar>
        <w:tblLook w:val="04A0" w:firstRow="1" w:lastRow="0" w:firstColumn="1" w:lastColumn="0" w:noHBand="0" w:noVBand="1"/>
      </w:tblPr>
      <w:tblGrid>
        <w:gridCol w:w="3544"/>
        <w:gridCol w:w="1522"/>
        <w:gridCol w:w="992"/>
        <w:gridCol w:w="426"/>
      </w:tblGrid>
      <w:tr w:rsidR="004F7022" w:rsidRPr="00152546" w14:paraId="3CD85F0D" w14:textId="77777777" w:rsidTr="00222A0B">
        <w:trPr>
          <w:gridAfter w:val="2"/>
          <w:wAfter w:w="1373" w:type="dxa"/>
          <w:tblCellSpacing w:w="15" w:type="dxa"/>
        </w:trPr>
        <w:tc>
          <w:tcPr>
            <w:tcW w:w="3499" w:type="dxa"/>
            <w:shd w:val="clear" w:color="auto" w:fill="FD7E00"/>
            <w:vAlign w:val="center"/>
            <w:hideMark/>
          </w:tcPr>
          <w:p w14:paraId="7F5A2F7A" w14:textId="77777777" w:rsidR="004F7022" w:rsidRPr="00152546" w:rsidRDefault="004F7022" w:rsidP="00FE602D">
            <w:pPr>
              <w:spacing w:before="60" w:after="60"/>
              <w:rPr>
                <w:rFonts w:asciiTheme="minorHAnsi" w:hAnsiTheme="minorHAnsi" w:cstheme="minorHAnsi"/>
                <w:sz w:val="22"/>
                <w:szCs w:val="22"/>
              </w:rPr>
            </w:pPr>
            <w:r w:rsidRPr="00152546">
              <w:rPr>
                <w:rFonts w:asciiTheme="minorHAnsi" w:hAnsiTheme="minorHAnsi" w:cstheme="minorHAnsi"/>
                <w:b/>
                <w:bCs/>
                <w:color w:val="FFFFFF"/>
                <w:sz w:val="22"/>
                <w:szCs w:val="22"/>
              </w:rPr>
              <w:t>Nombre</w:t>
            </w:r>
          </w:p>
        </w:tc>
        <w:tc>
          <w:tcPr>
            <w:tcW w:w="1492" w:type="dxa"/>
            <w:shd w:val="clear" w:color="auto" w:fill="FD7E00"/>
            <w:vAlign w:val="center"/>
            <w:hideMark/>
          </w:tcPr>
          <w:p w14:paraId="41DC55E7" w14:textId="77777777" w:rsidR="004F7022" w:rsidRPr="00152546" w:rsidRDefault="004F7022" w:rsidP="00FE602D">
            <w:pPr>
              <w:spacing w:before="60" w:after="60"/>
              <w:jc w:val="center"/>
              <w:rPr>
                <w:rFonts w:asciiTheme="minorHAnsi" w:hAnsiTheme="minorHAnsi" w:cstheme="minorHAnsi"/>
                <w:b/>
                <w:bCs/>
                <w:color w:val="FFFFFF"/>
                <w:sz w:val="22"/>
                <w:szCs w:val="22"/>
              </w:rPr>
            </w:pPr>
            <w:r w:rsidRPr="00152546">
              <w:rPr>
                <w:rFonts w:asciiTheme="minorHAnsi" w:hAnsiTheme="minorHAnsi" w:cstheme="minorHAnsi"/>
                <w:b/>
                <w:bCs/>
                <w:color w:val="FFFFFF"/>
                <w:sz w:val="22"/>
                <w:szCs w:val="22"/>
              </w:rPr>
              <w:t>Categoría</w:t>
            </w:r>
          </w:p>
        </w:tc>
      </w:tr>
      <w:tr w:rsidR="004F7022" w:rsidRPr="00152546" w14:paraId="60AED86B" w14:textId="77777777" w:rsidTr="00222A0B">
        <w:trPr>
          <w:tblCellSpacing w:w="15" w:type="dxa"/>
        </w:trPr>
        <w:tc>
          <w:tcPr>
            <w:tcW w:w="3499" w:type="dxa"/>
            <w:shd w:val="clear" w:color="auto" w:fill="FFFFFF"/>
            <w:vAlign w:val="center"/>
            <w:hideMark/>
          </w:tcPr>
          <w:p w14:paraId="53C35149" w14:textId="20620133" w:rsidR="004F7022"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895" w:type="dxa"/>
            <w:gridSpan w:val="3"/>
            <w:shd w:val="clear" w:color="auto" w:fill="FFFFFF"/>
            <w:hideMark/>
          </w:tcPr>
          <w:p w14:paraId="07123603" w14:textId="7236D463" w:rsidR="004F7022" w:rsidRPr="00152546" w:rsidRDefault="00282AAE" w:rsidP="00FE602D">
            <w:pPr>
              <w:spacing w:before="60" w:after="60"/>
              <w:rPr>
                <w:rFonts w:asciiTheme="minorHAnsi" w:hAnsiTheme="minorHAnsi" w:cstheme="minorHAnsi"/>
                <w:i/>
                <w:sz w:val="22"/>
                <w:szCs w:val="22"/>
              </w:rPr>
            </w:pPr>
            <w:r w:rsidRPr="00152546">
              <w:rPr>
                <w:rFonts w:asciiTheme="minorHAnsi" w:hAnsiTheme="minorHAnsi" w:cstheme="minorHAnsi"/>
                <w:i/>
                <w:sz w:val="22"/>
                <w:szCs w:val="22"/>
              </w:rPr>
              <w:t>Investigador</w:t>
            </w:r>
            <w:r w:rsidR="00222A0B" w:rsidRPr="00152546">
              <w:rPr>
                <w:rFonts w:asciiTheme="minorHAnsi" w:hAnsiTheme="minorHAnsi" w:cstheme="minorHAnsi"/>
                <w:i/>
                <w:sz w:val="22"/>
                <w:szCs w:val="22"/>
              </w:rPr>
              <w:t>/a</w:t>
            </w:r>
            <w:r w:rsidRPr="00152546">
              <w:rPr>
                <w:rFonts w:asciiTheme="minorHAnsi" w:hAnsiTheme="minorHAnsi" w:cstheme="minorHAnsi"/>
                <w:i/>
                <w:sz w:val="22"/>
                <w:szCs w:val="22"/>
              </w:rPr>
              <w:t xml:space="preserve"> Principal (IP)</w:t>
            </w:r>
          </w:p>
        </w:tc>
      </w:tr>
      <w:tr w:rsidR="004F7022" w:rsidRPr="00152546" w14:paraId="7CAA6029" w14:textId="77777777" w:rsidTr="00222A0B">
        <w:trPr>
          <w:gridAfter w:val="1"/>
          <w:wAfter w:w="381" w:type="dxa"/>
          <w:tblCellSpacing w:w="15" w:type="dxa"/>
        </w:trPr>
        <w:tc>
          <w:tcPr>
            <w:tcW w:w="3499" w:type="dxa"/>
            <w:shd w:val="clear" w:color="auto" w:fill="FFFFFF"/>
            <w:vAlign w:val="center"/>
          </w:tcPr>
          <w:p w14:paraId="2EB17E14" w14:textId="6AD4C795" w:rsidR="004F7022"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484" w:type="dxa"/>
            <w:gridSpan w:val="2"/>
            <w:shd w:val="clear" w:color="auto" w:fill="FFFFFF"/>
          </w:tcPr>
          <w:p w14:paraId="6A3E8CBF" w14:textId="6DFA87CB" w:rsidR="004F7022" w:rsidRPr="00152546" w:rsidRDefault="004F7022" w:rsidP="00FE602D">
            <w:pPr>
              <w:spacing w:before="60" w:after="60"/>
              <w:rPr>
                <w:rFonts w:asciiTheme="minorHAnsi" w:hAnsiTheme="minorHAnsi" w:cstheme="minorHAnsi"/>
                <w:i/>
                <w:sz w:val="22"/>
                <w:szCs w:val="22"/>
              </w:rPr>
            </w:pPr>
            <w:r w:rsidRPr="00152546">
              <w:rPr>
                <w:rFonts w:asciiTheme="minorHAnsi" w:hAnsiTheme="minorHAnsi" w:cstheme="minorHAnsi"/>
                <w:i/>
                <w:sz w:val="22"/>
                <w:szCs w:val="22"/>
              </w:rPr>
              <w:t>Experto</w:t>
            </w:r>
            <w:r w:rsidR="00282AAE" w:rsidRPr="00152546">
              <w:rPr>
                <w:rFonts w:asciiTheme="minorHAnsi" w:hAnsiTheme="minorHAnsi" w:cstheme="minorHAnsi"/>
                <w:i/>
                <w:sz w:val="22"/>
                <w:szCs w:val="22"/>
              </w:rPr>
              <w:t>/a</w:t>
            </w:r>
          </w:p>
        </w:tc>
      </w:tr>
      <w:tr w:rsidR="004F7022" w:rsidRPr="00152546" w14:paraId="4F619C0A" w14:textId="77777777" w:rsidTr="00222A0B">
        <w:trPr>
          <w:gridAfter w:val="1"/>
          <w:wAfter w:w="381" w:type="dxa"/>
          <w:tblCellSpacing w:w="15" w:type="dxa"/>
        </w:trPr>
        <w:tc>
          <w:tcPr>
            <w:tcW w:w="3499" w:type="dxa"/>
            <w:shd w:val="clear" w:color="auto" w:fill="FFFFFF"/>
            <w:vAlign w:val="center"/>
          </w:tcPr>
          <w:p w14:paraId="2F3810DD" w14:textId="7FF998F5" w:rsidR="004F7022"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484" w:type="dxa"/>
            <w:gridSpan w:val="2"/>
            <w:shd w:val="clear" w:color="auto" w:fill="FFFFFF"/>
          </w:tcPr>
          <w:p w14:paraId="14EBAD74" w14:textId="77777777" w:rsidR="005068FA" w:rsidRPr="00152546" w:rsidRDefault="005068FA" w:rsidP="00FE602D">
            <w:pPr>
              <w:pStyle w:val="Textocomentario"/>
              <w:rPr>
                <w:rFonts w:asciiTheme="minorHAnsi" w:hAnsiTheme="minorHAnsi" w:cstheme="minorHAnsi"/>
                <w:i/>
                <w:sz w:val="22"/>
                <w:szCs w:val="22"/>
              </w:rPr>
            </w:pPr>
          </w:p>
          <w:p w14:paraId="3069F357" w14:textId="3F3867F7" w:rsidR="004F7022" w:rsidRPr="00152546" w:rsidRDefault="004F7022" w:rsidP="00FE602D">
            <w:pPr>
              <w:pStyle w:val="Textocomentario"/>
              <w:rPr>
                <w:rFonts w:asciiTheme="minorHAnsi" w:hAnsiTheme="minorHAnsi" w:cstheme="minorHAnsi"/>
                <w:i/>
                <w:sz w:val="22"/>
                <w:szCs w:val="22"/>
              </w:rPr>
            </w:pPr>
            <w:r w:rsidRPr="00152546">
              <w:rPr>
                <w:rFonts w:asciiTheme="minorHAnsi" w:hAnsiTheme="minorHAnsi" w:cstheme="minorHAnsi"/>
                <w:i/>
                <w:sz w:val="22"/>
                <w:szCs w:val="22"/>
              </w:rPr>
              <w:t>Experto</w:t>
            </w:r>
            <w:r w:rsidR="00282AAE" w:rsidRPr="00152546">
              <w:rPr>
                <w:rFonts w:asciiTheme="minorHAnsi" w:hAnsiTheme="minorHAnsi" w:cstheme="minorHAnsi"/>
                <w:i/>
                <w:sz w:val="22"/>
                <w:szCs w:val="22"/>
              </w:rPr>
              <w:t>/a</w:t>
            </w:r>
          </w:p>
          <w:p w14:paraId="6BA90CEC" w14:textId="77777777" w:rsidR="004F7022" w:rsidRPr="00152546" w:rsidRDefault="004F7022" w:rsidP="00FE602D">
            <w:pPr>
              <w:spacing w:before="60" w:after="60"/>
              <w:rPr>
                <w:rFonts w:asciiTheme="minorHAnsi" w:hAnsiTheme="minorHAnsi" w:cstheme="minorHAnsi"/>
                <w:i/>
                <w:sz w:val="22"/>
                <w:szCs w:val="22"/>
              </w:rPr>
            </w:pPr>
          </w:p>
        </w:tc>
      </w:tr>
    </w:tbl>
    <w:p w14:paraId="6EAC1175" w14:textId="77777777" w:rsidR="00556DAF" w:rsidRPr="00152546" w:rsidRDefault="00556DAF" w:rsidP="00556DAF">
      <w:pPr>
        <w:spacing w:before="120" w:after="120"/>
        <w:jc w:val="both"/>
        <w:rPr>
          <w:rFonts w:asciiTheme="minorHAnsi" w:hAnsiTheme="minorHAnsi" w:cstheme="minorHAnsi"/>
          <w:sz w:val="22"/>
          <w:szCs w:val="22"/>
        </w:rPr>
      </w:pPr>
    </w:p>
    <w:p w14:paraId="5A26AFEF" w14:textId="3DE2F647" w:rsidR="00556DAF" w:rsidRPr="00152546" w:rsidRDefault="00556DAF" w:rsidP="00556DAF">
      <w:pPr>
        <w:spacing w:before="120" w:after="120"/>
        <w:jc w:val="both"/>
        <w:rPr>
          <w:rFonts w:asciiTheme="minorHAnsi" w:hAnsiTheme="minorHAnsi" w:cstheme="minorHAnsi"/>
          <w:sz w:val="22"/>
          <w:szCs w:val="22"/>
        </w:rPr>
      </w:pPr>
      <w:r w:rsidRPr="00152546">
        <w:rPr>
          <w:rFonts w:asciiTheme="minorHAnsi" w:hAnsiTheme="minorHAnsi" w:cstheme="minorHAnsi"/>
          <w:sz w:val="22"/>
          <w:szCs w:val="22"/>
        </w:rPr>
        <w:t xml:space="preserve">El Equipo de trabajo </w:t>
      </w:r>
      <w:r w:rsidR="00BF4298" w:rsidRPr="00152546">
        <w:rPr>
          <w:rFonts w:asciiTheme="minorHAnsi" w:hAnsiTheme="minorHAnsi" w:cstheme="minorHAnsi"/>
          <w:sz w:val="22"/>
          <w:szCs w:val="22"/>
        </w:rPr>
        <w:t xml:space="preserve">de </w:t>
      </w:r>
      <w:r w:rsidR="00DF1C77" w:rsidRPr="00152546">
        <w:rPr>
          <w:rFonts w:asciiTheme="minorHAnsi" w:hAnsiTheme="minorHAnsi" w:cstheme="minorHAnsi"/>
          <w:sz w:val="22"/>
          <w:szCs w:val="22"/>
        </w:rPr>
        <w:t>la UPV</w:t>
      </w:r>
      <w:r w:rsidR="00222A0B" w:rsidRPr="00152546">
        <w:rPr>
          <w:rFonts w:asciiTheme="minorHAnsi" w:hAnsiTheme="minorHAnsi" w:cstheme="minorHAnsi"/>
          <w:sz w:val="22"/>
          <w:szCs w:val="22"/>
        </w:rPr>
        <w:t xml:space="preserve"> </w:t>
      </w:r>
      <w:r w:rsidRPr="00152546">
        <w:rPr>
          <w:rFonts w:asciiTheme="minorHAnsi" w:hAnsiTheme="minorHAnsi" w:cstheme="minorHAnsi"/>
          <w:sz w:val="22"/>
          <w:szCs w:val="22"/>
        </w:rPr>
        <w:t xml:space="preserve">constará de: </w:t>
      </w:r>
    </w:p>
    <w:tbl>
      <w:tblPr>
        <w:tblW w:w="6342" w:type="dxa"/>
        <w:tblCellSpacing w:w="15" w:type="dxa"/>
        <w:tblCellMar>
          <w:top w:w="75" w:type="dxa"/>
          <w:left w:w="75" w:type="dxa"/>
          <w:bottom w:w="75" w:type="dxa"/>
          <w:right w:w="75" w:type="dxa"/>
        </w:tblCellMar>
        <w:tblLook w:val="04A0" w:firstRow="1" w:lastRow="0" w:firstColumn="1" w:lastColumn="0" w:noHBand="0" w:noVBand="1"/>
      </w:tblPr>
      <w:tblGrid>
        <w:gridCol w:w="3507"/>
        <w:gridCol w:w="1607"/>
        <w:gridCol w:w="944"/>
        <w:gridCol w:w="284"/>
      </w:tblGrid>
      <w:tr w:rsidR="005068FA" w:rsidRPr="00152546" w14:paraId="75ABE44D" w14:textId="77777777" w:rsidTr="00222A0B">
        <w:trPr>
          <w:gridAfter w:val="2"/>
          <w:wAfter w:w="1183" w:type="dxa"/>
          <w:tblCellSpacing w:w="15" w:type="dxa"/>
        </w:trPr>
        <w:tc>
          <w:tcPr>
            <w:tcW w:w="3462" w:type="dxa"/>
            <w:shd w:val="clear" w:color="auto" w:fill="FD7E00"/>
            <w:vAlign w:val="center"/>
            <w:hideMark/>
          </w:tcPr>
          <w:p w14:paraId="19385C89" w14:textId="77777777" w:rsidR="005068FA" w:rsidRPr="00152546" w:rsidRDefault="005068FA" w:rsidP="00FE602D">
            <w:pPr>
              <w:spacing w:before="60" w:after="60"/>
              <w:rPr>
                <w:rFonts w:asciiTheme="minorHAnsi" w:hAnsiTheme="minorHAnsi" w:cstheme="minorHAnsi"/>
                <w:sz w:val="22"/>
                <w:szCs w:val="22"/>
              </w:rPr>
            </w:pPr>
            <w:r w:rsidRPr="00152546">
              <w:rPr>
                <w:rFonts w:asciiTheme="minorHAnsi" w:hAnsiTheme="minorHAnsi" w:cstheme="minorHAnsi"/>
                <w:b/>
                <w:bCs/>
                <w:color w:val="FFFFFF"/>
                <w:sz w:val="22"/>
                <w:szCs w:val="22"/>
              </w:rPr>
              <w:t>Nombre</w:t>
            </w:r>
          </w:p>
        </w:tc>
        <w:tc>
          <w:tcPr>
            <w:tcW w:w="1577" w:type="dxa"/>
            <w:shd w:val="clear" w:color="auto" w:fill="FD7E00"/>
            <w:vAlign w:val="center"/>
            <w:hideMark/>
          </w:tcPr>
          <w:p w14:paraId="2242BF26" w14:textId="77777777" w:rsidR="005068FA" w:rsidRPr="00152546" w:rsidRDefault="005068FA" w:rsidP="00FE602D">
            <w:pPr>
              <w:spacing w:before="60" w:after="60"/>
              <w:jc w:val="center"/>
              <w:rPr>
                <w:rFonts w:asciiTheme="minorHAnsi" w:hAnsiTheme="minorHAnsi" w:cstheme="minorHAnsi"/>
                <w:b/>
                <w:bCs/>
                <w:color w:val="FFFFFF"/>
                <w:sz w:val="22"/>
                <w:szCs w:val="22"/>
              </w:rPr>
            </w:pPr>
            <w:r w:rsidRPr="00152546">
              <w:rPr>
                <w:rFonts w:asciiTheme="minorHAnsi" w:hAnsiTheme="minorHAnsi" w:cstheme="minorHAnsi"/>
                <w:b/>
                <w:bCs/>
                <w:color w:val="FFFFFF"/>
                <w:sz w:val="22"/>
                <w:szCs w:val="22"/>
              </w:rPr>
              <w:t>Categoría</w:t>
            </w:r>
          </w:p>
        </w:tc>
      </w:tr>
      <w:tr w:rsidR="00282AAE" w:rsidRPr="00152546" w14:paraId="1BD590D8" w14:textId="77777777" w:rsidTr="00222A0B">
        <w:trPr>
          <w:tblCellSpacing w:w="15" w:type="dxa"/>
        </w:trPr>
        <w:tc>
          <w:tcPr>
            <w:tcW w:w="3462" w:type="dxa"/>
            <w:shd w:val="clear" w:color="auto" w:fill="FFFFFF"/>
            <w:vAlign w:val="center"/>
            <w:hideMark/>
          </w:tcPr>
          <w:p w14:paraId="5E625375" w14:textId="2A4CD850" w:rsidR="00282AAE"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790" w:type="dxa"/>
            <w:gridSpan w:val="3"/>
            <w:shd w:val="clear" w:color="auto" w:fill="FFFFFF"/>
            <w:hideMark/>
          </w:tcPr>
          <w:p w14:paraId="7D28A882" w14:textId="4EB2E298" w:rsidR="00282AAE" w:rsidRPr="00152546" w:rsidRDefault="00282AAE" w:rsidP="00FE602D">
            <w:pPr>
              <w:spacing w:before="60" w:after="60"/>
              <w:rPr>
                <w:rFonts w:asciiTheme="minorHAnsi" w:hAnsiTheme="minorHAnsi" w:cstheme="minorHAnsi"/>
                <w:i/>
                <w:sz w:val="22"/>
                <w:szCs w:val="22"/>
              </w:rPr>
            </w:pPr>
            <w:r w:rsidRPr="00152546">
              <w:rPr>
                <w:rFonts w:asciiTheme="minorHAnsi" w:hAnsiTheme="minorHAnsi" w:cstheme="minorHAnsi"/>
                <w:i/>
                <w:sz w:val="22"/>
                <w:szCs w:val="22"/>
              </w:rPr>
              <w:t>Investigador</w:t>
            </w:r>
            <w:r w:rsidR="00222A0B" w:rsidRPr="00152546">
              <w:rPr>
                <w:rFonts w:asciiTheme="minorHAnsi" w:hAnsiTheme="minorHAnsi" w:cstheme="minorHAnsi"/>
                <w:i/>
                <w:sz w:val="22"/>
                <w:szCs w:val="22"/>
              </w:rPr>
              <w:t>/a</w:t>
            </w:r>
            <w:r w:rsidRPr="00152546">
              <w:rPr>
                <w:rFonts w:asciiTheme="minorHAnsi" w:hAnsiTheme="minorHAnsi" w:cstheme="minorHAnsi"/>
                <w:i/>
                <w:sz w:val="22"/>
                <w:szCs w:val="22"/>
              </w:rPr>
              <w:t xml:space="preserve"> Principal (IP)</w:t>
            </w:r>
          </w:p>
        </w:tc>
      </w:tr>
      <w:tr w:rsidR="00282AAE" w:rsidRPr="00152546" w14:paraId="3A9EB49D" w14:textId="77777777" w:rsidTr="00222A0B">
        <w:trPr>
          <w:gridAfter w:val="1"/>
          <w:wAfter w:w="239" w:type="dxa"/>
          <w:tblCellSpacing w:w="15" w:type="dxa"/>
        </w:trPr>
        <w:tc>
          <w:tcPr>
            <w:tcW w:w="3462" w:type="dxa"/>
            <w:shd w:val="clear" w:color="auto" w:fill="FFFFFF"/>
            <w:vAlign w:val="center"/>
          </w:tcPr>
          <w:p w14:paraId="5699A4F9" w14:textId="6113380C" w:rsidR="00282AAE"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w:t>
            </w:r>
            <w:proofErr w:type="spellEnd"/>
          </w:p>
        </w:tc>
        <w:tc>
          <w:tcPr>
            <w:tcW w:w="2521" w:type="dxa"/>
            <w:gridSpan w:val="2"/>
            <w:shd w:val="clear" w:color="auto" w:fill="FFFFFF"/>
          </w:tcPr>
          <w:p w14:paraId="5F5AD4B3" w14:textId="07BE2F7B" w:rsidR="00282AAE" w:rsidRPr="00152546" w:rsidRDefault="00282AAE" w:rsidP="00FE602D">
            <w:pPr>
              <w:spacing w:before="60" w:after="60"/>
              <w:rPr>
                <w:rFonts w:asciiTheme="minorHAnsi" w:hAnsiTheme="minorHAnsi" w:cstheme="minorHAnsi"/>
                <w:i/>
                <w:sz w:val="22"/>
                <w:szCs w:val="22"/>
              </w:rPr>
            </w:pPr>
            <w:r w:rsidRPr="00152546">
              <w:rPr>
                <w:rFonts w:asciiTheme="minorHAnsi" w:hAnsiTheme="minorHAnsi" w:cstheme="minorHAnsi"/>
                <w:i/>
                <w:sz w:val="22"/>
                <w:szCs w:val="22"/>
              </w:rPr>
              <w:t>Experto/a</w:t>
            </w:r>
          </w:p>
        </w:tc>
      </w:tr>
      <w:tr w:rsidR="00282AAE" w:rsidRPr="00152546" w14:paraId="7B38F642" w14:textId="77777777" w:rsidTr="00222A0B">
        <w:trPr>
          <w:gridAfter w:val="1"/>
          <w:wAfter w:w="239" w:type="dxa"/>
          <w:tblCellSpacing w:w="15" w:type="dxa"/>
        </w:trPr>
        <w:tc>
          <w:tcPr>
            <w:tcW w:w="3462" w:type="dxa"/>
            <w:shd w:val="clear" w:color="auto" w:fill="FFFFFF"/>
            <w:vAlign w:val="center"/>
          </w:tcPr>
          <w:p w14:paraId="7583BFDA" w14:textId="395A0D09" w:rsidR="00282AAE" w:rsidRPr="00152546" w:rsidRDefault="00282AAE" w:rsidP="00222A0B">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r w:rsidRPr="00152546" w:rsidDel="00445CFC">
              <w:rPr>
                <w:rFonts w:asciiTheme="minorHAnsi" w:hAnsiTheme="minorHAnsi" w:cstheme="minorHAnsi"/>
                <w:sz w:val="22"/>
                <w:szCs w:val="22"/>
              </w:rPr>
              <w:t xml:space="preserve"> </w:t>
            </w:r>
          </w:p>
        </w:tc>
        <w:tc>
          <w:tcPr>
            <w:tcW w:w="2521" w:type="dxa"/>
            <w:gridSpan w:val="2"/>
            <w:shd w:val="clear" w:color="auto" w:fill="FFFFFF"/>
          </w:tcPr>
          <w:p w14:paraId="78D9B56D" w14:textId="77777777" w:rsidR="00282AAE" w:rsidRPr="00152546" w:rsidRDefault="00282AAE" w:rsidP="00FE602D">
            <w:pPr>
              <w:pStyle w:val="Textocomentario"/>
              <w:rPr>
                <w:rFonts w:asciiTheme="minorHAnsi" w:hAnsiTheme="minorHAnsi" w:cstheme="minorHAnsi"/>
                <w:i/>
                <w:sz w:val="22"/>
                <w:szCs w:val="22"/>
              </w:rPr>
            </w:pPr>
          </w:p>
          <w:p w14:paraId="5A63FFB6" w14:textId="26303FE0" w:rsidR="00282AAE" w:rsidRPr="00152546" w:rsidRDefault="00282AAE" w:rsidP="00FE602D">
            <w:pPr>
              <w:pStyle w:val="Textocomentario"/>
              <w:rPr>
                <w:rFonts w:asciiTheme="minorHAnsi" w:hAnsiTheme="minorHAnsi" w:cstheme="minorHAnsi"/>
                <w:i/>
                <w:sz w:val="22"/>
                <w:szCs w:val="22"/>
              </w:rPr>
            </w:pPr>
            <w:r w:rsidRPr="00152546">
              <w:rPr>
                <w:rFonts w:asciiTheme="minorHAnsi" w:hAnsiTheme="minorHAnsi" w:cstheme="minorHAnsi"/>
                <w:i/>
                <w:sz w:val="22"/>
                <w:szCs w:val="22"/>
              </w:rPr>
              <w:t>Experto/a</w:t>
            </w:r>
          </w:p>
          <w:p w14:paraId="4955CA26" w14:textId="77777777" w:rsidR="00282AAE" w:rsidRPr="00152546" w:rsidRDefault="00282AAE" w:rsidP="00FE602D">
            <w:pPr>
              <w:spacing w:before="60" w:after="60"/>
              <w:rPr>
                <w:rFonts w:asciiTheme="minorHAnsi" w:hAnsiTheme="minorHAnsi" w:cstheme="minorHAnsi"/>
                <w:i/>
                <w:sz w:val="22"/>
                <w:szCs w:val="22"/>
              </w:rPr>
            </w:pPr>
          </w:p>
        </w:tc>
      </w:tr>
    </w:tbl>
    <w:p w14:paraId="55861FA8" w14:textId="2CD0A792" w:rsidR="009E0FF6" w:rsidRPr="00152546" w:rsidRDefault="009E0FF6" w:rsidP="009E0FF6">
      <w:pPr>
        <w:spacing w:before="120" w:after="120"/>
        <w:jc w:val="both"/>
        <w:rPr>
          <w:rFonts w:asciiTheme="minorHAnsi" w:hAnsiTheme="minorHAnsi" w:cstheme="minorHAnsi"/>
          <w:sz w:val="22"/>
          <w:szCs w:val="22"/>
        </w:rPr>
      </w:pPr>
      <w:r w:rsidRPr="00152546">
        <w:rPr>
          <w:rFonts w:asciiTheme="minorHAnsi" w:hAnsiTheme="minorHAnsi" w:cstheme="minorHAnsi"/>
          <w:sz w:val="22"/>
          <w:szCs w:val="22"/>
        </w:rPr>
        <w:t xml:space="preserve">El Equipo de trabajo de la Empresa constará de: </w:t>
      </w:r>
    </w:p>
    <w:p w14:paraId="15795D94" w14:textId="77777777" w:rsidR="009E0FF6" w:rsidRPr="00152546" w:rsidRDefault="009E0FF6" w:rsidP="009E0FF6">
      <w:pPr>
        <w:jc w:val="both"/>
        <w:rPr>
          <w:rFonts w:asciiTheme="minorHAnsi" w:hAnsiTheme="minorHAnsi" w:cstheme="minorHAnsi"/>
          <w:bCs/>
          <w:sz w:val="22"/>
          <w:szCs w:val="22"/>
        </w:rPr>
      </w:pPr>
    </w:p>
    <w:tbl>
      <w:tblPr>
        <w:tblW w:w="6484" w:type="dxa"/>
        <w:tblCellSpacing w:w="15" w:type="dxa"/>
        <w:tblCellMar>
          <w:top w:w="75" w:type="dxa"/>
          <w:left w:w="75" w:type="dxa"/>
          <w:bottom w:w="75" w:type="dxa"/>
          <w:right w:w="75" w:type="dxa"/>
        </w:tblCellMar>
        <w:tblLook w:val="04A0" w:firstRow="1" w:lastRow="0" w:firstColumn="1" w:lastColumn="0" w:noHBand="0" w:noVBand="1"/>
      </w:tblPr>
      <w:tblGrid>
        <w:gridCol w:w="3544"/>
        <w:gridCol w:w="1522"/>
        <w:gridCol w:w="992"/>
        <w:gridCol w:w="426"/>
      </w:tblGrid>
      <w:tr w:rsidR="009E0FF6" w:rsidRPr="00152546" w14:paraId="3D754A49" w14:textId="77777777" w:rsidTr="00964786">
        <w:trPr>
          <w:gridAfter w:val="2"/>
          <w:wAfter w:w="1373" w:type="dxa"/>
          <w:tblCellSpacing w:w="15" w:type="dxa"/>
        </w:trPr>
        <w:tc>
          <w:tcPr>
            <w:tcW w:w="3499" w:type="dxa"/>
            <w:shd w:val="clear" w:color="auto" w:fill="FD7E00"/>
            <w:vAlign w:val="center"/>
            <w:hideMark/>
          </w:tcPr>
          <w:p w14:paraId="6C07BFAB" w14:textId="77777777" w:rsidR="009E0FF6" w:rsidRPr="00152546" w:rsidRDefault="009E0FF6" w:rsidP="00964786">
            <w:pPr>
              <w:spacing w:before="60" w:after="60"/>
              <w:rPr>
                <w:rFonts w:asciiTheme="minorHAnsi" w:hAnsiTheme="minorHAnsi" w:cstheme="minorHAnsi"/>
                <w:sz w:val="22"/>
                <w:szCs w:val="22"/>
              </w:rPr>
            </w:pPr>
            <w:r w:rsidRPr="00152546">
              <w:rPr>
                <w:rFonts w:asciiTheme="minorHAnsi" w:hAnsiTheme="minorHAnsi" w:cstheme="minorHAnsi"/>
                <w:b/>
                <w:bCs/>
                <w:color w:val="FFFFFF"/>
                <w:sz w:val="22"/>
                <w:szCs w:val="22"/>
              </w:rPr>
              <w:t>Nombre</w:t>
            </w:r>
          </w:p>
        </w:tc>
        <w:tc>
          <w:tcPr>
            <w:tcW w:w="1492" w:type="dxa"/>
            <w:shd w:val="clear" w:color="auto" w:fill="FD7E00"/>
            <w:vAlign w:val="center"/>
            <w:hideMark/>
          </w:tcPr>
          <w:p w14:paraId="0050F936" w14:textId="77777777" w:rsidR="009E0FF6" w:rsidRPr="00152546" w:rsidRDefault="009E0FF6" w:rsidP="00964786">
            <w:pPr>
              <w:spacing w:before="60" w:after="60"/>
              <w:jc w:val="center"/>
              <w:rPr>
                <w:rFonts w:asciiTheme="minorHAnsi" w:hAnsiTheme="minorHAnsi" w:cstheme="minorHAnsi"/>
                <w:b/>
                <w:bCs/>
                <w:color w:val="FFFFFF"/>
                <w:sz w:val="22"/>
                <w:szCs w:val="22"/>
              </w:rPr>
            </w:pPr>
            <w:r w:rsidRPr="00152546">
              <w:rPr>
                <w:rFonts w:asciiTheme="minorHAnsi" w:hAnsiTheme="minorHAnsi" w:cstheme="minorHAnsi"/>
                <w:b/>
                <w:bCs/>
                <w:color w:val="FFFFFF"/>
                <w:sz w:val="22"/>
                <w:szCs w:val="22"/>
              </w:rPr>
              <w:t>Categoría</w:t>
            </w:r>
          </w:p>
        </w:tc>
      </w:tr>
      <w:tr w:rsidR="009E0FF6" w:rsidRPr="00152546" w14:paraId="5A04BED0" w14:textId="77777777" w:rsidTr="00964786">
        <w:trPr>
          <w:tblCellSpacing w:w="15" w:type="dxa"/>
        </w:trPr>
        <w:tc>
          <w:tcPr>
            <w:tcW w:w="3499" w:type="dxa"/>
            <w:shd w:val="clear" w:color="auto" w:fill="FFFFFF"/>
            <w:vAlign w:val="center"/>
            <w:hideMark/>
          </w:tcPr>
          <w:p w14:paraId="57AF98CD" w14:textId="77777777" w:rsidR="009E0FF6" w:rsidRPr="00152546" w:rsidRDefault="009E0FF6" w:rsidP="00964786">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895" w:type="dxa"/>
            <w:gridSpan w:val="3"/>
            <w:shd w:val="clear" w:color="auto" w:fill="FFFFFF"/>
            <w:hideMark/>
          </w:tcPr>
          <w:p w14:paraId="0685E73D" w14:textId="77777777" w:rsidR="009E0FF6" w:rsidRPr="00152546" w:rsidRDefault="009E0FF6" w:rsidP="00964786">
            <w:pPr>
              <w:spacing w:before="60" w:after="60"/>
              <w:rPr>
                <w:rFonts w:asciiTheme="minorHAnsi" w:hAnsiTheme="minorHAnsi" w:cstheme="minorHAnsi"/>
                <w:i/>
                <w:sz w:val="22"/>
                <w:szCs w:val="22"/>
              </w:rPr>
            </w:pPr>
            <w:r w:rsidRPr="00152546">
              <w:rPr>
                <w:rFonts w:asciiTheme="minorHAnsi" w:hAnsiTheme="minorHAnsi" w:cstheme="minorHAnsi"/>
                <w:i/>
                <w:sz w:val="22"/>
                <w:szCs w:val="22"/>
              </w:rPr>
              <w:t>Investigador/a Principal (IP)</w:t>
            </w:r>
          </w:p>
        </w:tc>
      </w:tr>
      <w:tr w:rsidR="009E0FF6" w:rsidRPr="00152546" w14:paraId="38796672" w14:textId="77777777" w:rsidTr="00964786">
        <w:trPr>
          <w:gridAfter w:val="1"/>
          <w:wAfter w:w="381" w:type="dxa"/>
          <w:tblCellSpacing w:w="15" w:type="dxa"/>
        </w:trPr>
        <w:tc>
          <w:tcPr>
            <w:tcW w:w="3499" w:type="dxa"/>
            <w:shd w:val="clear" w:color="auto" w:fill="FFFFFF"/>
            <w:vAlign w:val="center"/>
          </w:tcPr>
          <w:p w14:paraId="03191F7D" w14:textId="77777777" w:rsidR="009E0FF6" w:rsidRPr="00152546" w:rsidRDefault="009E0FF6" w:rsidP="00964786">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lastRenderedPageBreak/>
              <w:t>xxxxxxxxx</w:t>
            </w:r>
            <w:proofErr w:type="spellEnd"/>
          </w:p>
        </w:tc>
        <w:tc>
          <w:tcPr>
            <w:tcW w:w="2484" w:type="dxa"/>
            <w:gridSpan w:val="2"/>
            <w:shd w:val="clear" w:color="auto" w:fill="FFFFFF"/>
          </w:tcPr>
          <w:p w14:paraId="75D99D6D" w14:textId="77777777" w:rsidR="009E0FF6" w:rsidRPr="00152546" w:rsidRDefault="009E0FF6" w:rsidP="00964786">
            <w:pPr>
              <w:spacing w:before="60" w:after="60"/>
              <w:rPr>
                <w:rFonts w:asciiTheme="minorHAnsi" w:hAnsiTheme="minorHAnsi" w:cstheme="minorHAnsi"/>
                <w:i/>
                <w:sz w:val="22"/>
                <w:szCs w:val="22"/>
              </w:rPr>
            </w:pPr>
            <w:r w:rsidRPr="00152546">
              <w:rPr>
                <w:rFonts w:asciiTheme="minorHAnsi" w:hAnsiTheme="minorHAnsi" w:cstheme="minorHAnsi"/>
                <w:i/>
                <w:sz w:val="22"/>
                <w:szCs w:val="22"/>
              </w:rPr>
              <w:t>Experto/a</w:t>
            </w:r>
          </w:p>
        </w:tc>
      </w:tr>
      <w:tr w:rsidR="009E0FF6" w:rsidRPr="00152546" w14:paraId="0F511367" w14:textId="77777777" w:rsidTr="00964786">
        <w:trPr>
          <w:gridAfter w:val="1"/>
          <w:wAfter w:w="381" w:type="dxa"/>
          <w:tblCellSpacing w:w="15" w:type="dxa"/>
        </w:trPr>
        <w:tc>
          <w:tcPr>
            <w:tcW w:w="3499" w:type="dxa"/>
            <w:shd w:val="clear" w:color="auto" w:fill="FFFFFF"/>
            <w:vAlign w:val="center"/>
          </w:tcPr>
          <w:p w14:paraId="245BF9F5" w14:textId="77777777" w:rsidR="009E0FF6" w:rsidRPr="00152546" w:rsidRDefault="009E0FF6" w:rsidP="00964786">
            <w:pPr>
              <w:spacing w:before="60" w:after="60"/>
              <w:rPr>
                <w:rFonts w:asciiTheme="minorHAnsi" w:hAnsiTheme="minorHAnsi" w:cstheme="minorHAnsi"/>
                <w:sz w:val="22"/>
                <w:szCs w:val="22"/>
              </w:rPr>
            </w:pPr>
            <w:proofErr w:type="spellStart"/>
            <w:r w:rsidRPr="00152546">
              <w:rPr>
                <w:rFonts w:asciiTheme="minorHAnsi" w:hAnsiTheme="minorHAnsi" w:cstheme="minorHAnsi"/>
                <w:sz w:val="22"/>
                <w:szCs w:val="22"/>
              </w:rPr>
              <w:t>xxxxxxxxx</w:t>
            </w:r>
            <w:proofErr w:type="spellEnd"/>
          </w:p>
        </w:tc>
        <w:tc>
          <w:tcPr>
            <w:tcW w:w="2484" w:type="dxa"/>
            <w:gridSpan w:val="2"/>
            <w:shd w:val="clear" w:color="auto" w:fill="FFFFFF"/>
          </w:tcPr>
          <w:p w14:paraId="7790FDF9" w14:textId="77777777" w:rsidR="009E0FF6" w:rsidRPr="00152546" w:rsidRDefault="009E0FF6" w:rsidP="00964786">
            <w:pPr>
              <w:pStyle w:val="Textocomentario"/>
              <w:rPr>
                <w:rFonts w:asciiTheme="minorHAnsi" w:hAnsiTheme="minorHAnsi" w:cstheme="minorHAnsi"/>
                <w:i/>
                <w:sz w:val="22"/>
                <w:szCs w:val="22"/>
              </w:rPr>
            </w:pPr>
          </w:p>
          <w:p w14:paraId="106C2EB9" w14:textId="77777777" w:rsidR="009E0FF6" w:rsidRPr="00152546" w:rsidRDefault="009E0FF6" w:rsidP="00964786">
            <w:pPr>
              <w:pStyle w:val="Textocomentario"/>
              <w:rPr>
                <w:rFonts w:asciiTheme="minorHAnsi" w:hAnsiTheme="minorHAnsi" w:cstheme="minorHAnsi"/>
                <w:i/>
                <w:sz w:val="22"/>
                <w:szCs w:val="22"/>
              </w:rPr>
            </w:pPr>
            <w:r w:rsidRPr="00152546">
              <w:rPr>
                <w:rFonts w:asciiTheme="minorHAnsi" w:hAnsiTheme="minorHAnsi" w:cstheme="minorHAnsi"/>
                <w:i/>
                <w:sz w:val="22"/>
                <w:szCs w:val="22"/>
              </w:rPr>
              <w:t>Experto/a</w:t>
            </w:r>
          </w:p>
          <w:p w14:paraId="21492D06" w14:textId="77777777" w:rsidR="009E0FF6" w:rsidRPr="00152546" w:rsidRDefault="009E0FF6" w:rsidP="00964786">
            <w:pPr>
              <w:spacing w:before="60" w:after="60"/>
              <w:rPr>
                <w:rFonts w:asciiTheme="minorHAnsi" w:hAnsiTheme="minorHAnsi" w:cstheme="minorHAnsi"/>
                <w:i/>
                <w:sz w:val="22"/>
                <w:szCs w:val="22"/>
              </w:rPr>
            </w:pPr>
          </w:p>
        </w:tc>
      </w:tr>
    </w:tbl>
    <w:p w14:paraId="00C76FA2" w14:textId="77777777" w:rsidR="000B7845" w:rsidRPr="00152546" w:rsidRDefault="000B7845" w:rsidP="00556DAF">
      <w:pPr>
        <w:spacing w:before="120" w:after="120"/>
        <w:jc w:val="both"/>
        <w:rPr>
          <w:rFonts w:asciiTheme="minorHAnsi" w:hAnsiTheme="minorHAnsi" w:cstheme="minorHAnsi"/>
          <w:b/>
          <w:bCs/>
          <w:sz w:val="22"/>
          <w:szCs w:val="22"/>
        </w:rPr>
      </w:pPr>
    </w:p>
    <w:p w14:paraId="2DB685ED" w14:textId="1BB77DB8" w:rsidR="00AE0CF2" w:rsidRPr="00152546" w:rsidRDefault="00AE0CF2" w:rsidP="00556DAF">
      <w:pPr>
        <w:spacing w:before="120" w:after="120"/>
        <w:jc w:val="both"/>
        <w:rPr>
          <w:rFonts w:asciiTheme="minorHAnsi" w:hAnsiTheme="minorHAnsi" w:cstheme="minorHAnsi"/>
          <w:b/>
          <w:bCs/>
          <w:sz w:val="22"/>
          <w:szCs w:val="22"/>
        </w:rPr>
      </w:pPr>
      <w:r w:rsidRPr="00152546" w:rsidDel="00AE0CF2">
        <w:rPr>
          <w:rFonts w:asciiTheme="minorHAnsi" w:hAnsiTheme="minorHAnsi" w:cstheme="minorHAnsi"/>
          <w:b/>
          <w:bCs/>
          <w:sz w:val="22"/>
          <w:szCs w:val="22"/>
        </w:rPr>
        <w:t xml:space="preserve"> </w:t>
      </w:r>
      <w:r w:rsidRPr="00152546">
        <w:rPr>
          <w:rFonts w:asciiTheme="minorHAnsi" w:hAnsiTheme="minorHAnsi" w:cstheme="minorHAnsi"/>
          <w:b/>
          <w:bCs/>
          <w:sz w:val="22"/>
          <w:szCs w:val="22"/>
        </w:rPr>
        <w:t>PRESUPUESTO Según resolu</w:t>
      </w:r>
      <w:r w:rsidR="00282AAE" w:rsidRPr="00152546">
        <w:rPr>
          <w:rFonts w:asciiTheme="minorHAnsi" w:hAnsiTheme="minorHAnsi" w:cstheme="minorHAnsi"/>
          <w:b/>
          <w:bCs/>
          <w:sz w:val="22"/>
          <w:szCs w:val="22"/>
        </w:rPr>
        <w:t xml:space="preserve">ción de concesión </w:t>
      </w:r>
      <w:r w:rsidR="00DF1C77" w:rsidRPr="00152546">
        <w:rPr>
          <w:rFonts w:asciiTheme="minorHAnsi" w:hAnsiTheme="minorHAnsi" w:cstheme="minorHAnsi"/>
          <w:b/>
          <w:bCs/>
          <w:sz w:val="22"/>
          <w:szCs w:val="22"/>
          <w:highlight w:val="yellow"/>
        </w:rPr>
        <w:t xml:space="preserve">INBIO </w:t>
      </w:r>
      <w:r w:rsidR="00282AAE" w:rsidRPr="00152546">
        <w:rPr>
          <w:rFonts w:asciiTheme="minorHAnsi" w:hAnsiTheme="minorHAnsi" w:cstheme="minorHAnsi"/>
          <w:b/>
          <w:bCs/>
          <w:sz w:val="22"/>
          <w:szCs w:val="22"/>
          <w:highlight w:val="yellow"/>
        </w:rPr>
        <w:t>2021</w:t>
      </w:r>
      <w:r w:rsidRPr="00152546">
        <w:rPr>
          <w:rFonts w:asciiTheme="minorHAnsi" w:hAnsiTheme="minorHAnsi" w:cstheme="minorHAnsi"/>
          <w:b/>
          <w:bCs/>
          <w:sz w:val="22"/>
          <w:szCs w:val="22"/>
        </w:rPr>
        <w:t>:</w:t>
      </w:r>
    </w:p>
    <w:tbl>
      <w:tblPr>
        <w:tblW w:w="897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1256"/>
        <w:gridCol w:w="2064"/>
        <w:gridCol w:w="1842"/>
        <w:gridCol w:w="1843"/>
        <w:gridCol w:w="1533"/>
      </w:tblGrid>
      <w:tr w:rsidR="00AE0CF2" w:rsidRPr="00152546" w14:paraId="3BA7DDD7" w14:textId="77777777" w:rsidTr="00222A0B">
        <w:trPr>
          <w:trHeight w:val="765"/>
        </w:trPr>
        <w:tc>
          <w:tcPr>
            <w:tcW w:w="441" w:type="dxa"/>
            <w:tcBorders>
              <w:top w:val="single" w:sz="6" w:space="0" w:color="auto"/>
              <w:left w:val="single" w:sz="6" w:space="0" w:color="auto"/>
              <w:bottom w:val="single" w:sz="6" w:space="0" w:color="auto"/>
              <w:right w:val="single" w:sz="6" w:space="0" w:color="auto"/>
            </w:tcBorders>
            <w:shd w:val="clear" w:color="auto" w:fill="9BC2E6"/>
            <w:vAlign w:val="center"/>
            <w:hideMark/>
          </w:tcPr>
          <w:p w14:paraId="4E3CAF03" w14:textId="77777777" w:rsidR="00AE0CF2" w:rsidRPr="00152546" w:rsidRDefault="00AE0CF2" w:rsidP="00AE0CF2">
            <w:pPr>
              <w:jc w:val="center"/>
              <w:textAlignment w:val="baseline"/>
              <w:rPr>
                <w:rFonts w:asciiTheme="minorHAnsi" w:hAnsiTheme="minorHAnsi" w:cstheme="minorHAnsi"/>
                <w:sz w:val="22"/>
                <w:szCs w:val="22"/>
              </w:rPr>
            </w:pPr>
            <w:r w:rsidRPr="00152546">
              <w:rPr>
                <w:rFonts w:asciiTheme="minorHAnsi" w:hAnsiTheme="minorHAnsi" w:cstheme="minorHAnsi"/>
                <w:b/>
                <w:bCs/>
                <w:color w:val="000000"/>
                <w:sz w:val="22"/>
                <w:szCs w:val="22"/>
              </w:rPr>
              <w:t>ID</w:t>
            </w:r>
            <w:r w:rsidRPr="00152546">
              <w:rPr>
                <w:rFonts w:asciiTheme="minorHAnsi" w:hAnsiTheme="minorHAnsi" w:cstheme="minorHAnsi"/>
                <w:color w:val="000000"/>
                <w:sz w:val="22"/>
                <w:szCs w:val="22"/>
              </w:rPr>
              <w:t> </w:t>
            </w:r>
          </w:p>
        </w:tc>
        <w:tc>
          <w:tcPr>
            <w:tcW w:w="1256" w:type="dxa"/>
            <w:tcBorders>
              <w:top w:val="single" w:sz="6" w:space="0" w:color="auto"/>
              <w:left w:val="nil"/>
              <w:bottom w:val="single" w:sz="6" w:space="0" w:color="auto"/>
              <w:right w:val="single" w:sz="6" w:space="0" w:color="auto"/>
            </w:tcBorders>
            <w:shd w:val="clear" w:color="auto" w:fill="9BC2E6"/>
            <w:vAlign w:val="center"/>
            <w:hideMark/>
          </w:tcPr>
          <w:p w14:paraId="0912DEBC" w14:textId="77777777" w:rsidR="00AE0CF2" w:rsidRPr="00152546" w:rsidRDefault="00AE0CF2" w:rsidP="00AE0CF2">
            <w:pPr>
              <w:jc w:val="center"/>
              <w:textAlignment w:val="baseline"/>
              <w:rPr>
                <w:rFonts w:asciiTheme="minorHAnsi" w:hAnsiTheme="minorHAnsi" w:cstheme="minorHAnsi"/>
                <w:sz w:val="22"/>
                <w:szCs w:val="22"/>
              </w:rPr>
            </w:pPr>
            <w:r w:rsidRPr="00152546">
              <w:rPr>
                <w:rFonts w:asciiTheme="minorHAnsi" w:hAnsiTheme="minorHAnsi" w:cstheme="minorHAnsi"/>
                <w:b/>
                <w:bCs/>
                <w:color w:val="000000"/>
                <w:sz w:val="22"/>
                <w:szCs w:val="22"/>
              </w:rPr>
              <w:t>ACRÓNIMO</w:t>
            </w:r>
            <w:r w:rsidRPr="00152546">
              <w:rPr>
                <w:rFonts w:asciiTheme="minorHAnsi" w:hAnsiTheme="minorHAnsi" w:cstheme="minorHAnsi"/>
                <w:color w:val="000000"/>
                <w:sz w:val="22"/>
                <w:szCs w:val="22"/>
              </w:rPr>
              <w:t> </w:t>
            </w:r>
          </w:p>
        </w:tc>
        <w:tc>
          <w:tcPr>
            <w:tcW w:w="2064" w:type="dxa"/>
            <w:tcBorders>
              <w:top w:val="single" w:sz="6" w:space="0" w:color="auto"/>
              <w:left w:val="nil"/>
              <w:bottom w:val="single" w:sz="6" w:space="0" w:color="auto"/>
              <w:right w:val="single" w:sz="6" w:space="0" w:color="auto"/>
            </w:tcBorders>
            <w:shd w:val="clear" w:color="auto" w:fill="9BC2E6"/>
            <w:vAlign w:val="center"/>
            <w:hideMark/>
          </w:tcPr>
          <w:p w14:paraId="33F78134" w14:textId="77777777" w:rsidR="00AE0CF2" w:rsidRPr="00152546" w:rsidRDefault="00AE0CF2" w:rsidP="00AE0CF2">
            <w:pPr>
              <w:textAlignment w:val="baseline"/>
              <w:rPr>
                <w:rFonts w:asciiTheme="minorHAnsi" w:hAnsiTheme="minorHAnsi" w:cstheme="minorHAnsi"/>
                <w:sz w:val="22"/>
                <w:szCs w:val="22"/>
              </w:rPr>
            </w:pPr>
            <w:r w:rsidRPr="00152546">
              <w:rPr>
                <w:rFonts w:asciiTheme="minorHAnsi" w:hAnsiTheme="minorHAnsi" w:cstheme="minorHAnsi"/>
                <w:b/>
                <w:bCs/>
                <w:color w:val="000000"/>
                <w:sz w:val="22"/>
                <w:szCs w:val="22"/>
              </w:rPr>
              <w:t>TÍTULO</w:t>
            </w:r>
            <w:r w:rsidRPr="00152546">
              <w:rPr>
                <w:rFonts w:asciiTheme="minorHAnsi" w:hAnsiTheme="minorHAnsi" w:cstheme="minorHAnsi"/>
                <w:color w:val="000000"/>
                <w:sz w:val="22"/>
                <w:szCs w:val="22"/>
              </w:rPr>
              <w:t> </w:t>
            </w:r>
          </w:p>
        </w:tc>
        <w:tc>
          <w:tcPr>
            <w:tcW w:w="1842" w:type="dxa"/>
            <w:tcBorders>
              <w:top w:val="single" w:sz="6" w:space="0" w:color="auto"/>
              <w:left w:val="nil"/>
              <w:bottom w:val="single" w:sz="6" w:space="0" w:color="auto"/>
              <w:right w:val="single" w:sz="6" w:space="0" w:color="auto"/>
            </w:tcBorders>
            <w:shd w:val="clear" w:color="auto" w:fill="9BC2E6"/>
            <w:vAlign w:val="center"/>
            <w:hideMark/>
          </w:tcPr>
          <w:p w14:paraId="3924767E" w14:textId="695EC3C6" w:rsidR="00AE0CF2" w:rsidRPr="00152546" w:rsidRDefault="00AE0CF2" w:rsidP="00DF1C77">
            <w:pPr>
              <w:jc w:val="center"/>
              <w:textAlignment w:val="baseline"/>
              <w:rPr>
                <w:rFonts w:asciiTheme="minorHAnsi" w:hAnsiTheme="minorHAnsi" w:cstheme="minorHAnsi"/>
                <w:sz w:val="22"/>
                <w:szCs w:val="22"/>
              </w:rPr>
            </w:pPr>
            <w:r w:rsidRPr="00152546">
              <w:rPr>
                <w:rFonts w:asciiTheme="minorHAnsi" w:hAnsiTheme="minorHAnsi" w:cstheme="minorHAnsi"/>
                <w:b/>
                <w:bCs/>
                <w:color w:val="000000"/>
                <w:sz w:val="22"/>
                <w:szCs w:val="22"/>
              </w:rPr>
              <w:t xml:space="preserve">Importe Concedido </w:t>
            </w:r>
            <w:r w:rsidR="00E22525" w:rsidRPr="00152546">
              <w:rPr>
                <w:rFonts w:asciiTheme="minorHAnsi" w:hAnsiTheme="minorHAnsi" w:cstheme="minorHAnsi"/>
                <w:sz w:val="22"/>
                <w:szCs w:val="22"/>
              </w:rPr>
              <w:t>IIS La Fe</w:t>
            </w:r>
            <w:proofErr w:type="gramStart"/>
            <w:r w:rsidR="00222A0B" w:rsidRPr="00152546">
              <w:rPr>
                <w:rFonts w:asciiTheme="minorHAnsi" w:hAnsiTheme="minorHAnsi" w:cstheme="minorHAnsi"/>
                <w:sz w:val="22"/>
                <w:szCs w:val="22"/>
              </w:rPr>
              <w:t xml:space="preserve">  </w:t>
            </w:r>
            <w:r w:rsidRPr="00152546">
              <w:rPr>
                <w:rFonts w:asciiTheme="minorHAnsi" w:hAnsiTheme="minorHAnsi" w:cstheme="minorHAnsi"/>
                <w:b/>
                <w:bCs/>
                <w:color w:val="000000"/>
                <w:sz w:val="22"/>
                <w:szCs w:val="22"/>
              </w:rPr>
              <w:t xml:space="preserve"> (</w:t>
            </w:r>
            <w:proofErr w:type="gramEnd"/>
            <w:r w:rsidRPr="00152546">
              <w:rPr>
                <w:rFonts w:asciiTheme="minorHAnsi" w:hAnsiTheme="minorHAnsi" w:cstheme="minorHAnsi"/>
                <w:b/>
                <w:bCs/>
                <w:color w:val="000000"/>
                <w:sz w:val="22"/>
                <w:szCs w:val="22"/>
              </w:rPr>
              <w:t>€)</w:t>
            </w:r>
            <w:r w:rsidRPr="00152546">
              <w:rPr>
                <w:rFonts w:asciiTheme="minorHAnsi" w:hAnsiTheme="minorHAnsi" w:cstheme="minorHAnsi"/>
                <w:color w:val="000000"/>
                <w:sz w:val="22"/>
                <w:szCs w:val="22"/>
              </w:rPr>
              <w:t> </w:t>
            </w:r>
          </w:p>
        </w:tc>
        <w:tc>
          <w:tcPr>
            <w:tcW w:w="1843" w:type="dxa"/>
            <w:tcBorders>
              <w:top w:val="single" w:sz="6" w:space="0" w:color="auto"/>
              <w:left w:val="nil"/>
              <w:bottom w:val="single" w:sz="6" w:space="0" w:color="auto"/>
              <w:right w:val="single" w:sz="6" w:space="0" w:color="auto"/>
            </w:tcBorders>
            <w:shd w:val="clear" w:color="auto" w:fill="9BC2E6"/>
            <w:vAlign w:val="center"/>
            <w:hideMark/>
          </w:tcPr>
          <w:p w14:paraId="46E28801" w14:textId="73896B27" w:rsidR="00AE0CF2" w:rsidRPr="00152546" w:rsidRDefault="00222A0B" w:rsidP="00DF1C77">
            <w:pPr>
              <w:jc w:val="center"/>
              <w:textAlignment w:val="baseline"/>
              <w:rPr>
                <w:rFonts w:asciiTheme="minorHAnsi" w:hAnsiTheme="minorHAnsi" w:cstheme="minorHAnsi"/>
                <w:b/>
                <w:bCs/>
                <w:color w:val="000000"/>
                <w:sz w:val="22"/>
                <w:szCs w:val="22"/>
              </w:rPr>
            </w:pPr>
            <w:r w:rsidRPr="00152546">
              <w:rPr>
                <w:rFonts w:asciiTheme="minorHAnsi" w:hAnsiTheme="minorHAnsi" w:cstheme="minorHAnsi"/>
                <w:b/>
                <w:bCs/>
                <w:color w:val="000000"/>
                <w:sz w:val="22"/>
                <w:szCs w:val="22"/>
              </w:rPr>
              <w:t xml:space="preserve">Importe Concedido </w:t>
            </w:r>
            <w:r w:rsidR="00DF1C77" w:rsidRPr="00152546">
              <w:rPr>
                <w:rFonts w:asciiTheme="minorHAnsi" w:hAnsiTheme="minorHAnsi" w:cstheme="minorHAnsi"/>
                <w:sz w:val="22"/>
                <w:szCs w:val="22"/>
              </w:rPr>
              <w:t>UPV</w:t>
            </w:r>
            <w:proofErr w:type="gramStart"/>
            <w:r w:rsidRPr="00152546">
              <w:rPr>
                <w:rFonts w:asciiTheme="minorHAnsi" w:hAnsiTheme="minorHAnsi" w:cstheme="minorHAnsi"/>
                <w:sz w:val="22"/>
                <w:szCs w:val="22"/>
              </w:rPr>
              <w:t xml:space="preserve">  </w:t>
            </w:r>
            <w:r w:rsidRPr="00152546">
              <w:rPr>
                <w:rFonts w:asciiTheme="minorHAnsi" w:hAnsiTheme="minorHAnsi" w:cstheme="minorHAnsi"/>
                <w:b/>
                <w:bCs/>
                <w:color w:val="000000"/>
                <w:sz w:val="22"/>
                <w:szCs w:val="22"/>
              </w:rPr>
              <w:t xml:space="preserve"> (</w:t>
            </w:r>
            <w:proofErr w:type="gramEnd"/>
            <w:r w:rsidRPr="00152546">
              <w:rPr>
                <w:rFonts w:asciiTheme="minorHAnsi" w:hAnsiTheme="minorHAnsi" w:cstheme="minorHAnsi"/>
                <w:b/>
                <w:bCs/>
                <w:color w:val="000000"/>
                <w:sz w:val="22"/>
                <w:szCs w:val="22"/>
              </w:rPr>
              <w:t>€)</w:t>
            </w:r>
            <w:r w:rsidRPr="00152546">
              <w:rPr>
                <w:rFonts w:asciiTheme="minorHAnsi" w:hAnsiTheme="minorHAnsi" w:cstheme="minorHAnsi"/>
                <w:color w:val="000000"/>
                <w:sz w:val="22"/>
                <w:szCs w:val="22"/>
              </w:rPr>
              <w:t> </w:t>
            </w:r>
          </w:p>
        </w:tc>
        <w:tc>
          <w:tcPr>
            <w:tcW w:w="1533" w:type="dxa"/>
            <w:tcBorders>
              <w:top w:val="single" w:sz="6" w:space="0" w:color="auto"/>
              <w:left w:val="nil"/>
              <w:bottom w:val="single" w:sz="6" w:space="0" w:color="auto"/>
              <w:right w:val="single" w:sz="6" w:space="0" w:color="auto"/>
            </w:tcBorders>
            <w:shd w:val="clear" w:color="auto" w:fill="9BC2E6"/>
            <w:vAlign w:val="center"/>
            <w:hideMark/>
          </w:tcPr>
          <w:p w14:paraId="7B886C18" w14:textId="043B1322" w:rsidR="00AE0CF2" w:rsidRPr="00152546" w:rsidRDefault="00AE0CF2" w:rsidP="00AE0CF2">
            <w:pPr>
              <w:jc w:val="center"/>
              <w:textAlignment w:val="baseline"/>
              <w:rPr>
                <w:rFonts w:asciiTheme="minorHAnsi" w:hAnsiTheme="minorHAnsi" w:cstheme="minorHAnsi"/>
                <w:sz w:val="22"/>
                <w:szCs w:val="22"/>
              </w:rPr>
            </w:pPr>
            <w:r w:rsidRPr="00152546">
              <w:rPr>
                <w:rFonts w:asciiTheme="minorHAnsi" w:hAnsiTheme="minorHAnsi" w:cstheme="minorHAnsi"/>
                <w:b/>
                <w:bCs/>
                <w:color w:val="000000"/>
                <w:sz w:val="22"/>
                <w:szCs w:val="22"/>
              </w:rPr>
              <w:t xml:space="preserve">Importe </w:t>
            </w:r>
            <w:r w:rsidR="00282AAE" w:rsidRPr="00152546">
              <w:rPr>
                <w:rFonts w:asciiTheme="minorHAnsi" w:hAnsiTheme="minorHAnsi" w:cstheme="minorHAnsi"/>
                <w:b/>
                <w:bCs/>
                <w:color w:val="000000"/>
                <w:sz w:val="22"/>
                <w:szCs w:val="22"/>
              </w:rPr>
              <w:t xml:space="preserve">TOTAL </w:t>
            </w:r>
            <w:r w:rsidRPr="00152546">
              <w:rPr>
                <w:rFonts w:asciiTheme="minorHAnsi" w:hAnsiTheme="minorHAnsi" w:cstheme="minorHAnsi"/>
                <w:b/>
                <w:bCs/>
                <w:color w:val="000000"/>
                <w:sz w:val="22"/>
                <w:szCs w:val="22"/>
              </w:rPr>
              <w:t>Concedido (€)</w:t>
            </w:r>
            <w:r w:rsidRPr="00152546">
              <w:rPr>
                <w:rFonts w:asciiTheme="minorHAnsi" w:hAnsiTheme="minorHAnsi" w:cstheme="minorHAnsi"/>
                <w:color w:val="000000"/>
                <w:sz w:val="22"/>
                <w:szCs w:val="22"/>
              </w:rPr>
              <w:t> </w:t>
            </w:r>
          </w:p>
        </w:tc>
      </w:tr>
      <w:tr w:rsidR="00AE0CF2" w:rsidRPr="00152546" w14:paraId="25DC5AED" w14:textId="77777777" w:rsidTr="00222A0B">
        <w:trPr>
          <w:trHeight w:val="765"/>
        </w:trPr>
        <w:tc>
          <w:tcPr>
            <w:tcW w:w="441" w:type="dxa"/>
            <w:tcBorders>
              <w:top w:val="nil"/>
              <w:left w:val="single" w:sz="6" w:space="0" w:color="auto"/>
              <w:bottom w:val="single" w:sz="6" w:space="0" w:color="auto"/>
              <w:right w:val="single" w:sz="6" w:space="0" w:color="auto"/>
            </w:tcBorders>
            <w:shd w:val="clear" w:color="auto" w:fill="auto"/>
            <w:vAlign w:val="center"/>
            <w:hideMark/>
          </w:tcPr>
          <w:p w14:paraId="31F6442B" w14:textId="0B7AC647" w:rsidR="00AE0CF2" w:rsidRPr="00152546" w:rsidRDefault="00AE0CF2" w:rsidP="00282AAE">
            <w:pPr>
              <w:jc w:val="center"/>
              <w:textAlignment w:val="baseline"/>
              <w:rPr>
                <w:rFonts w:asciiTheme="minorHAnsi" w:hAnsiTheme="minorHAnsi" w:cstheme="minorHAnsi"/>
                <w:sz w:val="22"/>
                <w:szCs w:val="22"/>
              </w:rPr>
            </w:pPr>
            <w:proofErr w:type="spellStart"/>
            <w:r w:rsidRPr="00152546">
              <w:rPr>
                <w:rFonts w:asciiTheme="minorHAnsi" w:hAnsiTheme="minorHAnsi" w:cstheme="minorHAnsi"/>
                <w:b/>
                <w:bCs/>
                <w:color w:val="000000"/>
                <w:sz w:val="22"/>
                <w:szCs w:val="22"/>
              </w:rPr>
              <w:t>A</w:t>
            </w:r>
            <w:r w:rsidR="00282AAE" w:rsidRPr="00152546">
              <w:rPr>
                <w:rFonts w:asciiTheme="minorHAnsi" w:hAnsiTheme="minorHAnsi" w:cstheme="minorHAnsi"/>
                <w:b/>
                <w:bCs/>
                <w:color w:val="000000"/>
                <w:sz w:val="22"/>
                <w:szCs w:val="22"/>
              </w:rPr>
              <w:t>xx</w:t>
            </w:r>
            <w:proofErr w:type="spellEnd"/>
            <w:r w:rsidRPr="00152546">
              <w:rPr>
                <w:rFonts w:asciiTheme="minorHAnsi" w:hAnsiTheme="minorHAnsi" w:cstheme="minorHAnsi"/>
                <w:color w:val="000000"/>
                <w:sz w:val="22"/>
                <w:szCs w:val="22"/>
              </w:rPr>
              <w:t> </w:t>
            </w:r>
          </w:p>
        </w:tc>
        <w:tc>
          <w:tcPr>
            <w:tcW w:w="1256" w:type="dxa"/>
            <w:tcBorders>
              <w:top w:val="nil"/>
              <w:left w:val="nil"/>
              <w:bottom w:val="single" w:sz="6" w:space="0" w:color="auto"/>
              <w:right w:val="single" w:sz="6" w:space="0" w:color="auto"/>
            </w:tcBorders>
            <w:shd w:val="clear" w:color="auto" w:fill="auto"/>
            <w:vAlign w:val="center"/>
            <w:hideMark/>
          </w:tcPr>
          <w:p w14:paraId="4FA1EEE6" w14:textId="49A7E9E7" w:rsidR="00AE0CF2" w:rsidRPr="00152546" w:rsidRDefault="00282AAE" w:rsidP="00AE0CF2">
            <w:pPr>
              <w:jc w:val="center"/>
              <w:textAlignment w:val="baseline"/>
              <w:rPr>
                <w:rFonts w:asciiTheme="minorHAnsi" w:hAnsiTheme="minorHAnsi" w:cstheme="minorHAnsi"/>
                <w:sz w:val="22"/>
                <w:szCs w:val="22"/>
              </w:rPr>
            </w:pPr>
            <w:proofErr w:type="spellStart"/>
            <w:r w:rsidRPr="00152546">
              <w:rPr>
                <w:rFonts w:asciiTheme="minorHAnsi" w:hAnsiTheme="minorHAnsi" w:cstheme="minorHAnsi"/>
                <w:b/>
                <w:bCs/>
                <w:color w:val="000000"/>
                <w:sz w:val="22"/>
                <w:szCs w:val="22"/>
              </w:rPr>
              <w:t>xxx</w:t>
            </w:r>
            <w:proofErr w:type="spellEnd"/>
          </w:p>
        </w:tc>
        <w:tc>
          <w:tcPr>
            <w:tcW w:w="2064" w:type="dxa"/>
            <w:tcBorders>
              <w:top w:val="nil"/>
              <w:left w:val="nil"/>
              <w:bottom w:val="single" w:sz="6" w:space="0" w:color="auto"/>
              <w:right w:val="single" w:sz="6" w:space="0" w:color="auto"/>
            </w:tcBorders>
            <w:shd w:val="clear" w:color="auto" w:fill="auto"/>
            <w:vAlign w:val="center"/>
            <w:hideMark/>
          </w:tcPr>
          <w:p w14:paraId="1256E020" w14:textId="35F25EAE" w:rsidR="00AE0CF2" w:rsidRPr="00152546" w:rsidRDefault="00282AAE" w:rsidP="00AE0CF2">
            <w:pPr>
              <w:textAlignment w:val="baseline"/>
              <w:rPr>
                <w:rFonts w:asciiTheme="minorHAnsi" w:hAnsiTheme="minorHAnsi" w:cstheme="minorHAnsi"/>
                <w:sz w:val="22"/>
                <w:szCs w:val="22"/>
              </w:rPr>
            </w:pPr>
            <w:proofErr w:type="spellStart"/>
            <w:r w:rsidRPr="00152546">
              <w:rPr>
                <w:rFonts w:asciiTheme="minorHAnsi" w:hAnsiTheme="minorHAnsi" w:cstheme="minorHAnsi"/>
                <w:color w:val="000000"/>
                <w:sz w:val="22"/>
                <w:szCs w:val="22"/>
              </w:rPr>
              <w:t>xxxxxxxx</w:t>
            </w:r>
            <w:proofErr w:type="spellEnd"/>
            <w:r w:rsidRPr="00152546">
              <w:rPr>
                <w:rFonts w:asciiTheme="minorHAnsi" w:hAnsiTheme="minorHAnsi" w:cstheme="minorHAnsi"/>
                <w:color w:val="000000"/>
                <w:sz w:val="22"/>
                <w:szCs w:val="22"/>
              </w:rPr>
              <w:t>.</w:t>
            </w:r>
          </w:p>
        </w:tc>
        <w:tc>
          <w:tcPr>
            <w:tcW w:w="1842" w:type="dxa"/>
            <w:tcBorders>
              <w:top w:val="nil"/>
              <w:left w:val="nil"/>
              <w:bottom w:val="single" w:sz="6" w:space="0" w:color="auto"/>
              <w:right w:val="single" w:sz="6" w:space="0" w:color="auto"/>
            </w:tcBorders>
            <w:shd w:val="clear" w:color="auto" w:fill="auto"/>
            <w:vAlign w:val="center"/>
            <w:hideMark/>
          </w:tcPr>
          <w:p w14:paraId="29E0D4B0" w14:textId="2B40D4D6" w:rsidR="00AE0CF2" w:rsidRPr="00152546" w:rsidRDefault="00282AAE" w:rsidP="00AE0CF2">
            <w:pPr>
              <w:jc w:val="center"/>
              <w:textAlignment w:val="baseline"/>
              <w:rPr>
                <w:rFonts w:asciiTheme="minorHAnsi" w:hAnsiTheme="minorHAnsi" w:cstheme="minorHAnsi"/>
                <w:sz w:val="22"/>
                <w:szCs w:val="22"/>
              </w:rPr>
            </w:pPr>
            <w:proofErr w:type="spellStart"/>
            <w:r w:rsidRPr="00152546">
              <w:rPr>
                <w:rFonts w:asciiTheme="minorHAnsi" w:hAnsiTheme="minorHAnsi" w:cstheme="minorHAnsi"/>
                <w:b/>
                <w:bCs/>
                <w:color w:val="000000"/>
                <w:sz w:val="22"/>
                <w:szCs w:val="22"/>
              </w:rPr>
              <w:t>xxxx</w:t>
            </w:r>
            <w:proofErr w:type="spellEnd"/>
            <w:r w:rsidR="00AE0CF2" w:rsidRPr="00152546">
              <w:rPr>
                <w:rFonts w:asciiTheme="minorHAnsi" w:hAnsiTheme="minorHAnsi" w:cstheme="minorHAnsi"/>
                <w:color w:val="000000"/>
                <w:sz w:val="22"/>
                <w:szCs w:val="22"/>
              </w:rPr>
              <w:t> </w:t>
            </w:r>
          </w:p>
        </w:tc>
        <w:tc>
          <w:tcPr>
            <w:tcW w:w="1843" w:type="dxa"/>
            <w:tcBorders>
              <w:top w:val="nil"/>
              <w:left w:val="nil"/>
              <w:bottom w:val="single" w:sz="6" w:space="0" w:color="auto"/>
              <w:right w:val="single" w:sz="6" w:space="0" w:color="auto"/>
            </w:tcBorders>
            <w:shd w:val="clear" w:color="auto" w:fill="auto"/>
            <w:vAlign w:val="center"/>
            <w:hideMark/>
          </w:tcPr>
          <w:p w14:paraId="314C2C18" w14:textId="22C6E40E" w:rsidR="00AE0CF2" w:rsidRPr="00152546" w:rsidRDefault="00282AAE" w:rsidP="00AE0CF2">
            <w:pPr>
              <w:jc w:val="center"/>
              <w:textAlignment w:val="baseline"/>
              <w:rPr>
                <w:rFonts w:asciiTheme="minorHAnsi" w:hAnsiTheme="minorHAnsi" w:cstheme="minorHAnsi"/>
                <w:sz w:val="22"/>
                <w:szCs w:val="22"/>
              </w:rPr>
            </w:pPr>
            <w:proofErr w:type="spellStart"/>
            <w:r w:rsidRPr="00152546">
              <w:rPr>
                <w:rFonts w:asciiTheme="minorHAnsi" w:hAnsiTheme="minorHAnsi" w:cstheme="minorHAnsi"/>
                <w:b/>
                <w:bCs/>
                <w:color w:val="000000"/>
                <w:sz w:val="22"/>
                <w:szCs w:val="22"/>
              </w:rPr>
              <w:t>xxxx</w:t>
            </w:r>
            <w:proofErr w:type="spellEnd"/>
          </w:p>
        </w:tc>
        <w:tc>
          <w:tcPr>
            <w:tcW w:w="1533" w:type="dxa"/>
            <w:tcBorders>
              <w:top w:val="nil"/>
              <w:left w:val="nil"/>
              <w:bottom w:val="single" w:sz="6" w:space="0" w:color="auto"/>
              <w:right w:val="single" w:sz="6" w:space="0" w:color="auto"/>
            </w:tcBorders>
            <w:shd w:val="clear" w:color="auto" w:fill="auto"/>
            <w:vAlign w:val="center"/>
            <w:hideMark/>
          </w:tcPr>
          <w:p w14:paraId="52446B7C" w14:textId="6435EFBD" w:rsidR="00AE0CF2" w:rsidRPr="00152546" w:rsidRDefault="00282AAE" w:rsidP="00AE0CF2">
            <w:pPr>
              <w:jc w:val="center"/>
              <w:textAlignment w:val="baseline"/>
              <w:rPr>
                <w:rFonts w:asciiTheme="minorHAnsi" w:hAnsiTheme="minorHAnsi" w:cstheme="minorHAnsi"/>
                <w:sz w:val="22"/>
                <w:szCs w:val="22"/>
              </w:rPr>
            </w:pPr>
            <w:proofErr w:type="spellStart"/>
            <w:r w:rsidRPr="00152546">
              <w:rPr>
                <w:rFonts w:asciiTheme="minorHAnsi" w:hAnsiTheme="minorHAnsi" w:cstheme="minorHAnsi"/>
                <w:b/>
                <w:bCs/>
                <w:color w:val="000000"/>
                <w:sz w:val="22"/>
                <w:szCs w:val="22"/>
              </w:rPr>
              <w:t>xxx</w:t>
            </w:r>
            <w:proofErr w:type="spellEnd"/>
            <w:r w:rsidR="00AE0CF2" w:rsidRPr="00152546">
              <w:rPr>
                <w:rFonts w:asciiTheme="minorHAnsi" w:hAnsiTheme="minorHAnsi" w:cstheme="minorHAnsi"/>
                <w:color w:val="000000"/>
                <w:sz w:val="22"/>
                <w:szCs w:val="22"/>
              </w:rPr>
              <w:t> </w:t>
            </w:r>
          </w:p>
        </w:tc>
      </w:tr>
    </w:tbl>
    <w:p w14:paraId="6AB47135" w14:textId="77777777" w:rsidR="006E71BA" w:rsidRPr="00152546" w:rsidRDefault="006E71BA" w:rsidP="00CA456C">
      <w:pPr>
        <w:spacing w:after="200" w:line="276" w:lineRule="auto"/>
        <w:rPr>
          <w:rFonts w:asciiTheme="minorHAnsi" w:hAnsiTheme="minorHAnsi" w:cstheme="minorHAnsi"/>
          <w:sz w:val="22"/>
          <w:szCs w:val="22"/>
        </w:rPr>
      </w:pPr>
    </w:p>
    <w:sectPr w:rsidR="006E71BA" w:rsidRPr="00152546" w:rsidSect="00A24C39">
      <w:headerReference w:type="default" r:id="rId14"/>
      <w:footerReference w:type="even" r:id="rId15"/>
      <w:footerReference w:type="default" r:id="rId16"/>
      <w:headerReference w:type="first" r:id="rId17"/>
      <w:footerReference w:type="first" r:id="rId18"/>
      <w:pgSz w:w="11906" w:h="16838" w:code="9"/>
      <w:pgMar w:top="1843" w:right="1133" w:bottom="1134" w:left="1418"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0662" w14:textId="77777777" w:rsidR="00DF0C3C" w:rsidRDefault="00DF0C3C" w:rsidP="00391D34">
      <w:r>
        <w:separator/>
      </w:r>
    </w:p>
  </w:endnote>
  <w:endnote w:type="continuationSeparator" w:id="0">
    <w:p w14:paraId="6FE5ACB8" w14:textId="77777777" w:rsidR="00DF0C3C" w:rsidRDefault="00DF0C3C" w:rsidP="00391D34">
      <w:r>
        <w:continuationSeparator/>
      </w:r>
    </w:p>
  </w:endnote>
  <w:endnote w:type="continuationNotice" w:id="1">
    <w:p w14:paraId="3B367067" w14:textId="77777777" w:rsidR="00DF0C3C" w:rsidRDefault="00DF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2B4E" w14:textId="77777777" w:rsidR="00337231" w:rsidRDefault="003372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D8FE9D" w14:textId="77777777" w:rsidR="00337231" w:rsidRDefault="003372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2850" w14:textId="4045A11F" w:rsidR="00337231" w:rsidRPr="00E0291E" w:rsidRDefault="00337231">
    <w:pPr>
      <w:pStyle w:val="Piedepgina"/>
      <w:framePr w:wrap="around" w:vAnchor="text" w:hAnchor="margin" w:xAlign="right" w:y="1"/>
      <w:rPr>
        <w:rStyle w:val="Nmerodepgina"/>
        <w:sz w:val="18"/>
        <w:szCs w:val="18"/>
      </w:rPr>
    </w:pPr>
    <w:r w:rsidRPr="00E0291E">
      <w:rPr>
        <w:rStyle w:val="Nmerodepgina"/>
        <w:sz w:val="18"/>
        <w:szCs w:val="18"/>
      </w:rPr>
      <w:fldChar w:fldCharType="begin"/>
    </w:r>
    <w:r w:rsidRPr="00E0291E">
      <w:rPr>
        <w:rStyle w:val="Nmerodepgina"/>
        <w:sz w:val="18"/>
        <w:szCs w:val="18"/>
      </w:rPr>
      <w:instrText xml:space="preserve">PAGE  </w:instrText>
    </w:r>
    <w:r w:rsidRPr="00E0291E">
      <w:rPr>
        <w:rStyle w:val="Nmerodepgina"/>
        <w:sz w:val="18"/>
        <w:szCs w:val="18"/>
      </w:rPr>
      <w:fldChar w:fldCharType="separate"/>
    </w:r>
    <w:r w:rsidR="00125331">
      <w:rPr>
        <w:rStyle w:val="Nmerodepgina"/>
        <w:noProof/>
        <w:sz w:val="18"/>
        <w:szCs w:val="18"/>
      </w:rPr>
      <w:t>2</w:t>
    </w:r>
    <w:r w:rsidRPr="00E0291E">
      <w:rPr>
        <w:rStyle w:val="Nmerodepgina"/>
        <w:sz w:val="18"/>
        <w:szCs w:val="18"/>
      </w:rPr>
      <w:fldChar w:fldCharType="end"/>
    </w:r>
  </w:p>
  <w:p w14:paraId="7A5B3E61" w14:textId="77777777" w:rsidR="00337231" w:rsidRDefault="00337231" w:rsidP="00AE22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9C26" w14:textId="77777777" w:rsidR="00337231" w:rsidRDefault="00337231"/>
  <w:p w14:paraId="28490777" w14:textId="77777777" w:rsidR="00337231" w:rsidRDefault="00337231"/>
  <w:p w14:paraId="14B039C6" w14:textId="77777777" w:rsidR="00337231" w:rsidRDefault="00337231"/>
  <w:p w14:paraId="47A516BA" w14:textId="77777777" w:rsidR="00337231" w:rsidRDefault="003372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10CD" w14:textId="77777777" w:rsidR="00DF0C3C" w:rsidRDefault="00DF0C3C" w:rsidP="00391D34">
      <w:r>
        <w:separator/>
      </w:r>
    </w:p>
  </w:footnote>
  <w:footnote w:type="continuationSeparator" w:id="0">
    <w:p w14:paraId="237AFABB" w14:textId="77777777" w:rsidR="00DF0C3C" w:rsidRDefault="00DF0C3C" w:rsidP="00391D34">
      <w:r>
        <w:continuationSeparator/>
      </w:r>
    </w:p>
  </w:footnote>
  <w:footnote w:type="continuationNotice" w:id="1">
    <w:p w14:paraId="3108069C" w14:textId="77777777" w:rsidR="00DF0C3C" w:rsidRDefault="00DF0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20A8" w14:textId="5D72DBFE" w:rsidR="00337231" w:rsidRDefault="3068D8CA" w:rsidP="00F6067F">
    <w:pPr>
      <w:pStyle w:val="Encabezado"/>
    </w:pPr>
    <w:r>
      <w:rPr>
        <w:noProof/>
      </w:rPr>
      <w:drawing>
        <wp:inline distT="0" distB="0" distL="0" distR="0" wp14:anchorId="41C9AA2B" wp14:editId="71A152E6">
          <wp:extent cx="1598552" cy="542118"/>
          <wp:effectExtent l="19050" t="0" r="1648" b="0"/>
          <wp:docPr id="26" name="Imagen 26" descr="U:\comun\Plantillas y logos\Logos UPV\Valencia\logo_upv_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98552" cy="542118"/>
                  </a:xfrm>
                  <a:prstGeom prst="rect">
                    <a:avLst/>
                  </a:prstGeom>
                </pic:spPr>
              </pic:pic>
            </a:graphicData>
          </a:graphic>
        </wp:inline>
      </w:drawing>
    </w:r>
    <w:r>
      <w:t xml:space="preserve">                        </w:t>
    </w:r>
    <w:r w:rsidR="002D1142">
      <w:rPr>
        <w:noProof/>
      </w:rPr>
      <w:t xml:space="preserve">                        </w:t>
    </w:r>
    <w:r>
      <w:t xml:space="preserve">                    </w:t>
    </w:r>
    <w:r w:rsidR="00230C16" w:rsidRPr="005346F0">
      <w:rPr>
        <w:noProof/>
      </w:rPr>
      <w:drawing>
        <wp:inline distT="0" distB="0" distL="0" distR="0" wp14:anchorId="355A5653" wp14:editId="65AE7269">
          <wp:extent cx="1408274" cy="503317"/>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2995" cy="508578"/>
                  </a:xfrm>
                  <a:prstGeom prst="rect">
                    <a:avLst/>
                  </a:prstGeom>
                  <a:noFill/>
                  <a:ln>
                    <a:noFill/>
                  </a:ln>
                </pic:spPr>
              </pic:pic>
            </a:graphicData>
          </a:graphic>
        </wp:inline>
      </w:drawing>
    </w:r>
  </w:p>
  <w:p w14:paraId="1FB0D44D" w14:textId="3F9BBE93" w:rsidR="00337231" w:rsidRDefault="00337231" w:rsidP="00721510">
    <w:pPr>
      <w:pStyle w:val="Ttulo1"/>
      <w:tabs>
        <w:tab w:val="right" w:pos="8931"/>
      </w:tabs>
      <w:spacing w:line="360"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3D91" w14:textId="6A08654B" w:rsidR="00337231" w:rsidRDefault="00337231" w:rsidP="009C64FC">
    <w:pPr>
      <w:pStyle w:val="Encabezado"/>
    </w:pPr>
    <w:r w:rsidRPr="00EB06F2">
      <w:rPr>
        <w:noProof/>
      </w:rPr>
      <w:drawing>
        <wp:inline distT="0" distB="0" distL="0" distR="0" wp14:anchorId="51E7A550" wp14:editId="3EBDCC66">
          <wp:extent cx="1598552" cy="542118"/>
          <wp:effectExtent l="19050" t="0" r="1648" b="0"/>
          <wp:docPr id="29" name="Imagen 1" descr="U:\comun\Plantillas y logos\Logos UPV\Valencia\logo_upv_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un\Plantillas y logos\Logos UPV\Valencia\logo_upv_va.gif"/>
                  <pic:cNvPicPr>
                    <a:picLocks noChangeAspect="1" noChangeArrowheads="1"/>
                  </pic:cNvPicPr>
                </pic:nvPicPr>
                <pic:blipFill>
                  <a:blip r:embed="rId1"/>
                  <a:srcRect/>
                  <a:stretch>
                    <a:fillRect/>
                  </a:stretch>
                </pic:blipFill>
                <pic:spPr bwMode="auto">
                  <a:xfrm>
                    <a:off x="0" y="0"/>
                    <a:ext cx="1600291" cy="542708"/>
                  </a:xfrm>
                  <a:prstGeom prst="rect">
                    <a:avLst/>
                  </a:prstGeom>
                  <a:noFill/>
                  <a:ln w="9525">
                    <a:noFill/>
                    <a:miter lim="800000"/>
                    <a:headEnd/>
                    <a:tailEnd/>
                  </a:ln>
                </pic:spPr>
              </pic:pic>
            </a:graphicData>
          </a:graphic>
        </wp:inline>
      </w:drawing>
    </w:r>
    <w:r w:rsidR="3068D8CA">
      <w:t xml:space="preserve">                  </w:t>
    </w:r>
    <w:r w:rsidR="00A24C39">
      <w:t xml:space="preserve">                     </w:t>
    </w:r>
    <w:r w:rsidR="3068D8CA">
      <w:t xml:space="preserve">                          </w:t>
    </w:r>
    <w:r w:rsidRPr="005346F0">
      <w:rPr>
        <w:noProof/>
      </w:rPr>
      <w:drawing>
        <wp:inline distT="0" distB="0" distL="0" distR="0" wp14:anchorId="31566747" wp14:editId="1D69C164">
          <wp:extent cx="1408274" cy="503317"/>
          <wp:effectExtent l="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2995" cy="508578"/>
                  </a:xfrm>
                  <a:prstGeom prst="rect">
                    <a:avLst/>
                  </a:prstGeom>
                  <a:noFill/>
                  <a:ln>
                    <a:noFill/>
                  </a:ln>
                </pic:spPr>
              </pic:pic>
            </a:graphicData>
          </a:graphic>
        </wp:inline>
      </w:drawing>
    </w:r>
  </w:p>
  <w:p w14:paraId="48BD5D61" w14:textId="46899B3D" w:rsidR="00337231" w:rsidRPr="009C64FC" w:rsidRDefault="00337231" w:rsidP="009C64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23"/>
    <w:multiLevelType w:val="hybridMultilevel"/>
    <w:tmpl w:val="F2BA7FEE"/>
    <w:lvl w:ilvl="0" w:tplc="702E1B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35268"/>
    <w:multiLevelType w:val="hybridMultilevel"/>
    <w:tmpl w:val="57221D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24F53"/>
    <w:multiLevelType w:val="multilevel"/>
    <w:tmpl w:val="618E2364"/>
    <w:lvl w:ilvl="0">
      <w:start w:val="1"/>
      <w:numFmt w:val="decimal"/>
      <w:lvlText w:val="%1."/>
      <w:lvlJc w:val="left"/>
      <w:pPr>
        <w:ind w:left="8157" w:hanging="360"/>
      </w:pPr>
      <w:rPr>
        <w:rFonts w:hint="default"/>
      </w:rPr>
    </w:lvl>
    <w:lvl w:ilvl="1">
      <w:start w:val="1"/>
      <w:numFmt w:val="decimal"/>
      <w:isLgl/>
      <w:lvlText w:val="%1.%2."/>
      <w:lvlJc w:val="left"/>
      <w:pPr>
        <w:ind w:left="1080" w:hanging="7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440" w:hanging="108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800" w:hanging="1440"/>
      </w:pPr>
      <w:rPr>
        <w:rFonts w:hint="default"/>
        <w:i/>
        <w:u w:val="single"/>
      </w:rPr>
    </w:lvl>
    <w:lvl w:ilvl="6">
      <w:start w:val="1"/>
      <w:numFmt w:val="decimal"/>
      <w:isLgl/>
      <w:lvlText w:val="%1.%2.%3.%4.%5.%6.%7."/>
      <w:lvlJc w:val="left"/>
      <w:pPr>
        <w:ind w:left="2160" w:hanging="1800"/>
      </w:pPr>
      <w:rPr>
        <w:rFonts w:hint="default"/>
        <w:i/>
        <w:u w:val="single"/>
      </w:rPr>
    </w:lvl>
    <w:lvl w:ilvl="7">
      <w:start w:val="1"/>
      <w:numFmt w:val="decimal"/>
      <w:isLgl/>
      <w:lvlText w:val="%1.%2.%3.%4.%5.%6.%7.%8."/>
      <w:lvlJc w:val="left"/>
      <w:pPr>
        <w:ind w:left="2160" w:hanging="1800"/>
      </w:pPr>
      <w:rPr>
        <w:rFonts w:hint="default"/>
        <w:i/>
        <w:u w:val="single"/>
      </w:rPr>
    </w:lvl>
    <w:lvl w:ilvl="8">
      <w:start w:val="1"/>
      <w:numFmt w:val="decimal"/>
      <w:isLgl/>
      <w:lvlText w:val="%1.%2.%3.%4.%5.%6.%7.%8.%9."/>
      <w:lvlJc w:val="left"/>
      <w:pPr>
        <w:ind w:left="2520" w:hanging="2160"/>
      </w:pPr>
      <w:rPr>
        <w:rFonts w:hint="default"/>
        <w:i/>
        <w:u w:val="single"/>
      </w:rPr>
    </w:lvl>
  </w:abstractNum>
  <w:abstractNum w:abstractNumId="3" w15:restartNumberingAfterBreak="0">
    <w:nsid w:val="04671A02"/>
    <w:multiLevelType w:val="hybridMultilevel"/>
    <w:tmpl w:val="A48AB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1D7A"/>
    <w:multiLevelType w:val="hybridMultilevel"/>
    <w:tmpl w:val="2618C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C35429"/>
    <w:multiLevelType w:val="hybridMultilevel"/>
    <w:tmpl w:val="EDA45C1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E114A6A"/>
    <w:multiLevelType w:val="hybridMultilevel"/>
    <w:tmpl w:val="26B40A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E649E"/>
    <w:multiLevelType w:val="hybridMultilevel"/>
    <w:tmpl w:val="85661C54"/>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69A4588"/>
    <w:multiLevelType w:val="hybridMultilevel"/>
    <w:tmpl w:val="FF702B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4F2FC1"/>
    <w:multiLevelType w:val="hybridMultilevel"/>
    <w:tmpl w:val="61346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DE26CB"/>
    <w:multiLevelType w:val="hybridMultilevel"/>
    <w:tmpl w:val="E1AAE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0548A9"/>
    <w:multiLevelType w:val="hybridMultilevel"/>
    <w:tmpl w:val="931408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233E59"/>
    <w:multiLevelType w:val="hybridMultilevel"/>
    <w:tmpl w:val="3AF2BD4A"/>
    <w:lvl w:ilvl="0" w:tplc="67185B1E">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9F565F"/>
    <w:multiLevelType w:val="hybridMultilevel"/>
    <w:tmpl w:val="E990F09A"/>
    <w:lvl w:ilvl="0" w:tplc="1076DD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AE205F"/>
    <w:multiLevelType w:val="hybridMultilevel"/>
    <w:tmpl w:val="B4EE7ED0"/>
    <w:lvl w:ilvl="0" w:tplc="C31CA60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F006FB"/>
    <w:multiLevelType w:val="hybridMultilevel"/>
    <w:tmpl w:val="46D601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72225B"/>
    <w:multiLevelType w:val="hybridMultilevel"/>
    <w:tmpl w:val="9006A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71502C"/>
    <w:multiLevelType w:val="hybridMultilevel"/>
    <w:tmpl w:val="1B1209CC"/>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F46A3B"/>
    <w:multiLevelType w:val="hybridMultilevel"/>
    <w:tmpl w:val="696A98E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F3D466C"/>
    <w:multiLevelType w:val="hybridMultilevel"/>
    <w:tmpl w:val="CC54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4D239C"/>
    <w:multiLevelType w:val="hybridMultilevel"/>
    <w:tmpl w:val="90DE2D1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39151D4"/>
    <w:multiLevelType w:val="multilevel"/>
    <w:tmpl w:val="03541C9C"/>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71076A4"/>
    <w:multiLevelType w:val="hybridMultilevel"/>
    <w:tmpl w:val="7A00D98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A2E00C8"/>
    <w:multiLevelType w:val="hybridMultilevel"/>
    <w:tmpl w:val="C680CC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0A36F7"/>
    <w:multiLevelType w:val="hybridMultilevel"/>
    <w:tmpl w:val="E74E4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D94BBE"/>
    <w:multiLevelType w:val="hybridMultilevel"/>
    <w:tmpl w:val="1D5CCBA2"/>
    <w:lvl w:ilvl="0" w:tplc="67185B1E">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D95FA2"/>
    <w:multiLevelType w:val="hybridMultilevel"/>
    <w:tmpl w:val="2EBC7014"/>
    <w:lvl w:ilvl="0" w:tplc="AAC6D95E">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5A01471"/>
    <w:multiLevelType w:val="hybridMultilevel"/>
    <w:tmpl w:val="D9B48842"/>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63201E6"/>
    <w:multiLevelType w:val="hybridMultilevel"/>
    <w:tmpl w:val="2DC66166"/>
    <w:lvl w:ilvl="0" w:tplc="DB76F7AC">
      <w:start w:val="1"/>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680118"/>
    <w:multiLevelType w:val="hybridMultilevel"/>
    <w:tmpl w:val="80387C9C"/>
    <w:lvl w:ilvl="0" w:tplc="AAC6D95E">
      <w:numFmt w:val="bullet"/>
      <w:lvlText w:val="•"/>
      <w:lvlJc w:val="left"/>
      <w:pPr>
        <w:ind w:left="1773" w:hanging="705"/>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A606DD8"/>
    <w:multiLevelType w:val="hybridMultilevel"/>
    <w:tmpl w:val="AE9877BA"/>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DDD2195"/>
    <w:multiLevelType w:val="hybridMultilevel"/>
    <w:tmpl w:val="074E7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110876"/>
    <w:multiLevelType w:val="hybridMultilevel"/>
    <w:tmpl w:val="A9547B36"/>
    <w:lvl w:ilvl="0" w:tplc="EBB29174">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15:restartNumberingAfterBreak="0">
    <w:nsid w:val="60DF0D94"/>
    <w:multiLevelType w:val="hybridMultilevel"/>
    <w:tmpl w:val="44FE15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1E024FB"/>
    <w:multiLevelType w:val="hybridMultilevel"/>
    <w:tmpl w:val="EC0ACE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DD4F39"/>
    <w:multiLevelType w:val="multilevel"/>
    <w:tmpl w:val="618E2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440" w:hanging="108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800" w:hanging="1440"/>
      </w:pPr>
      <w:rPr>
        <w:rFonts w:hint="default"/>
        <w:i/>
        <w:u w:val="single"/>
      </w:rPr>
    </w:lvl>
    <w:lvl w:ilvl="6">
      <w:start w:val="1"/>
      <w:numFmt w:val="decimal"/>
      <w:isLgl/>
      <w:lvlText w:val="%1.%2.%3.%4.%5.%6.%7."/>
      <w:lvlJc w:val="left"/>
      <w:pPr>
        <w:ind w:left="2160" w:hanging="1800"/>
      </w:pPr>
      <w:rPr>
        <w:rFonts w:hint="default"/>
        <w:i/>
        <w:u w:val="single"/>
      </w:rPr>
    </w:lvl>
    <w:lvl w:ilvl="7">
      <w:start w:val="1"/>
      <w:numFmt w:val="decimal"/>
      <w:isLgl/>
      <w:lvlText w:val="%1.%2.%3.%4.%5.%6.%7.%8."/>
      <w:lvlJc w:val="left"/>
      <w:pPr>
        <w:ind w:left="2160" w:hanging="1800"/>
      </w:pPr>
      <w:rPr>
        <w:rFonts w:hint="default"/>
        <w:i/>
        <w:u w:val="single"/>
      </w:rPr>
    </w:lvl>
    <w:lvl w:ilvl="8">
      <w:start w:val="1"/>
      <w:numFmt w:val="decimal"/>
      <w:isLgl/>
      <w:lvlText w:val="%1.%2.%3.%4.%5.%6.%7.%8.%9."/>
      <w:lvlJc w:val="left"/>
      <w:pPr>
        <w:ind w:left="2520" w:hanging="2160"/>
      </w:pPr>
      <w:rPr>
        <w:rFonts w:hint="default"/>
        <w:i/>
        <w:u w:val="single"/>
      </w:rPr>
    </w:lvl>
  </w:abstractNum>
  <w:abstractNum w:abstractNumId="36" w15:restartNumberingAfterBreak="0">
    <w:nsid w:val="68B777DD"/>
    <w:multiLevelType w:val="hybridMultilevel"/>
    <w:tmpl w:val="4BA8EDA6"/>
    <w:lvl w:ilvl="0" w:tplc="84A8C3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9D6C60"/>
    <w:multiLevelType w:val="hybridMultilevel"/>
    <w:tmpl w:val="007E28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A64330"/>
    <w:multiLevelType w:val="hybridMultilevel"/>
    <w:tmpl w:val="8B608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562307"/>
    <w:multiLevelType w:val="hybridMultilevel"/>
    <w:tmpl w:val="002E388E"/>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E741A6C"/>
    <w:multiLevelType w:val="hybridMultilevel"/>
    <w:tmpl w:val="07A2100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17">
      <w:start w:val="1"/>
      <w:numFmt w:val="lowerLetter"/>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EC00BB"/>
    <w:multiLevelType w:val="hybridMultilevel"/>
    <w:tmpl w:val="19AAC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7E7692"/>
    <w:multiLevelType w:val="multilevel"/>
    <w:tmpl w:val="2E666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4ED02FD"/>
    <w:multiLevelType w:val="hybridMultilevel"/>
    <w:tmpl w:val="8040BFF4"/>
    <w:lvl w:ilvl="0" w:tplc="AAC6D95E">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BB528A6"/>
    <w:multiLevelType w:val="hybridMultilevel"/>
    <w:tmpl w:val="4ABC75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10"/>
  </w:num>
  <w:num w:numId="4">
    <w:abstractNumId w:val="38"/>
  </w:num>
  <w:num w:numId="5">
    <w:abstractNumId w:val="21"/>
  </w:num>
  <w:num w:numId="6">
    <w:abstractNumId w:val="1"/>
  </w:num>
  <w:num w:numId="7">
    <w:abstractNumId w:val="39"/>
  </w:num>
  <w:num w:numId="8">
    <w:abstractNumId w:val="11"/>
  </w:num>
  <w:num w:numId="9">
    <w:abstractNumId w:val="14"/>
  </w:num>
  <w:num w:numId="10">
    <w:abstractNumId w:val="37"/>
  </w:num>
  <w:num w:numId="11">
    <w:abstractNumId w:val="44"/>
  </w:num>
  <w:num w:numId="12">
    <w:abstractNumId w:val="34"/>
  </w:num>
  <w:num w:numId="13">
    <w:abstractNumId w:val="33"/>
  </w:num>
  <w:num w:numId="14">
    <w:abstractNumId w:val="28"/>
  </w:num>
  <w:num w:numId="15">
    <w:abstractNumId w:val="32"/>
  </w:num>
  <w:num w:numId="16">
    <w:abstractNumId w:val="8"/>
  </w:num>
  <w:num w:numId="17">
    <w:abstractNumId w:val="42"/>
  </w:num>
  <w:num w:numId="18">
    <w:abstractNumId w:val="15"/>
  </w:num>
  <w:num w:numId="19">
    <w:abstractNumId w:val="41"/>
  </w:num>
  <w:num w:numId="20">
    <w:abstractNumId w:val="3"/>
  </w:num>
  <w:num w:numId="21">
    <w:abstractNumId w:val="6"/>
  </w:num>
  <w:num w:numId="22">
    <w:abstractNumId w:val="16"/>
  </w:num>
  <w:num w:numId="23">
    <w:abstractNumId w:val="35"/>
  </w:num>
  <w:num w:numId="24">
    <w:abstractNumId w:val="5"/>
  </w:num>
  <w:num w:numId="25">
    <w:abstractNumId w:val="19"/>
  </w:num>
  <w:num w:numId="26">
    <w:abstractNumId w:val="29"/>
  </w:num>
  <w:num w:numId="27">
    <w:abstractNumId w:val="18"/>
  </w:num>
  <w:num w:numId="28">
    <w:abstractNumId w:val="22"/>
  </w:num>
  <w:num w:numId="29">
    <w:abstractNumId w:val="0"/>
  </w:num>
  <w:num w:numId="30">
    <w:abstractNumId w:val="13"/>
  </w:num>
  <w:num w:numId="31">
    <w:abstractNumId w:val="31"/>
  </w:num>
  <w:num w:numId="32">
    <w:abstractNumId w:val="4"/>
  </w:num>
  <w:num w:numId="33">
    <w:abstractNumId w:val="23"/>
  </w:num>
  <w:num w:numId="34">
    <w:abstractNumId w:val="20"/>
  </w:num>
  <w:num w:numId="35">
    <w:abstractNumId w:val="26"/>
  </w:num>
  <w:num w:numId="36">
    <w:abstractNumId w:val="17"/>
  </w:num>
  <w:num w:numId="37">
    <w:abstractNumId w:val="7"/>
  </w:num>
  <w:num w:numId="38">
    <w:abstractNumId w:val="43"/>
  </w:num>
  <w:num w:numId="39">
    <w:abstractNumId w:val="27"/>
  </w:num>
  <w:num w:numId="40">
    <w:abstractNumId w:val="30"/>
  </w:num>
  <w:num w:numId="41">
    <w:abstractNumId w:val="36"/>
  </w:num>
  <w:num w:numId="42">
    <w:abstractNumId w:val="25"/>
  </w:num>
  <w:num w:numId="43">
    <w:abstractNumId w:val="9"/>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51"/>
    <w:rsid w:val="0000413D"/>
    <w:rsid w:val="0000451A"/>
    <w:rsid w:val="00010270"/>
    <w:rsid w:val="00011CC3"/>
    <w:rsid w:val="00016EDA"/>
    <w:rsid w:val="00032CA2"/>
    <w:rsid w:val="00034671"/>
    <w:rsid w:val="00052E9A"/>
    <w:rsid w:val="000538D9"/>
    <w:rsid w:val="00094B41"/>
    <w:rsid w:val="000A0BA4"/>
    <w:rsid w:val="000B0A67"/>
    <w:rsid w:val="000B7845"/>
    <w:rsid w:val="000C6241"/>
    <w:rsid w:val="000D018E"/>
    <w:rsid w:val="000D0B34"/>
    <w:rsid w:val="000E193B"/>
    <w:rsid w:val="000E3531"/>
    <w:rsid w:val="000F05CE"/>
    <w:rsid w:val="000F0F26"/>
    <w:rsid w:val="00110E3A"/>
    <w:rsid w:val="00117D7A"/>
    <w:rsid w:val="001230E4"/>
    <w:rsid w:val="00123A9F"/>
    <w:rsid w:val="00123FEF"/>
    <w:rsid w:val="00125331"/>
    <w:rsid w:val="00127EFF"/>
    <w:rsid w:val="00132E68"/>
    <w:rsid w:val="0013384F"/>
    <w:rsid w:val="00143332"/>
    <w:rsid w:val="00152546"/>
    <w:rsid w:val="00160996"/>
    <w:rsid w:val="00164935"/>
    <w:rsid w:val="00167614"/>
    <w:rsid w:val="00171EAA"/>
    <w:rsid w:val="00175307"/>
    <w:rsid w:val="00176CDC"/>
    <w:rsid w:val="00176E90"/>
    <w:rsid w:val="001770AE"/>
    <w:rsid w:val="0018027F"/>
    <w:rsid w:val="001947EF"/>
    <w:rsid w:val="001A0753"/>
    <w:rsid w:val="001A5760"/>
    <w:rsid w:val="001B223A"/>
    <w:rsid w:val="001B7C3B"/>
    <w:rsid w:val="001C0307"/>
    <w:rsid w:val="001C211C"/>
    <w:rsid w:val="001C3A8C"/>
    <w:rsid w:val="001C443A"/>
    <w:rsid w:val="001C52F0"/>
    <w:rsid w:val="001D017A"/>
    <w:rsid w:val="001D3535"/>
    <w:rsid w:val="001D356F"/>
    <w:rsid w:val="001D6FCC"/>
    <w:rsid w:val="001E1435"/>
    <w:rsid w:val="001E1C68"/>
    <w:rsid w:val="001E2748"/>
    <w:rsid w:val="001E332D"/>
    <w:rsid w:val="001E4ECD"/>
    <w:rsid w:val="001E6C5D"/>
    <w:rsid w:val="001F4E24"/>
    <w:rsid w:val="001F530C"/>
    <w:rsid w:val="00206756"/>
    <w:rsid w:val="002072B4"/>
    <w:rsid w:val="00207ABD"/>
    <w:rsid w:val="00215040"/>
    <w:rsid w:val="0022068F"/>
    <w:rsid w:val="0022114E"/>
    <w:rsid w:val="00222A0B"/>
    <w:rsid w:val="00225A2C"/>
    <w:rsid w:val="00226E14"/>
    <w:rsid w:val="00227FCA"/>
    <w:rsid w:val="00230C16"/>
    <w:rsid w:val="00232A78"/>
    <w:rsid w:val="00233895"/>
    <w:rsid w:val="00236FF2"/>
    <w:rsid w:val="00240B5D"/>
    <w:rsid w:val="00250263"/>
    <w:rsid w:val="00263CD9"/>
    <w:rsid w:val="00263FD9"/>
    <w:rsid w:val="00263FDD"/>
    <w:rsid w:val="00265B5C"/>
    <w:rsid w:val="00267F17"/>
    <w:rsid w:val="00272E18"/>
    <w:rsid w:val="002745AF"/>
    <w:rsid w:val="00275946"/>
    <w:rsid w:val="00275AF8"/>
    <w:rsid w:val="002760F9"/>
    <w:rsid w:val="0027610A"/>
    <w:rsid w:val="00277143"/>
    <w:rsid w:val="00282AAE"/>
    <w:rsid w:val="00292A28"/>
    <w:rsid w:val="00295B66"/>
    <w:rsid w:val="002A251C"/>
    <w:rsid w:val="002B4EE0"/>
    <w:rsid w:val="002C4357"/>
    <w:rsid w:val="002D1142"/>
    <w:rsid w:val="002D4FC3"/>
    <w:rsid w:val="002E3960"/>
    <w:rsid w:val="002F095E"/>
    <w:rsid w:val="002F2DC1"/>
    <w:rsid w:val="002F5D70"/>
    <w:rsid w:val="0030606A"/>
    <w:rsid w:val="00311AB3"/>
    <w:rsid w:val="00315778"/>
    <w:rsid w:val="00315B60"/>
    <w:rsid w:val="003165EB"/>
    <w:rsid w:val="00322EB3"/>
    <w:rsid w:val="00324779"/>
    <w:rsid w:val="00330D4D"/>
    <w:rsid w:val="0033643E"/>
    <w:rsid w:val="00337231"/>
    <w:rsid w:val="00362E93"/>
    <w:rsid w:val="00374E87"/>
    <w:rsid w:val="00374FE8"/>
    <w:rsid w:val="003769D0"/>
    <w:rsid w:val="00384020"/>
    <w:rsid w:val="0039160A"/>
    <w:rsid w:val="00391D34"/>
    <w:rsid w:val="00393049"/>
    <w:rsid w:val="0039427C"/>
    <w:rsid w:val="003A7113"/>
    <w:rsid w:val="003B161E"/>
    <w:rsid w:val="003B1B21"/>
    <w:rsid w:val="003C316B"/>
    <w:rsid w:val="003D0A08"/>
    <w:rsid w:val="003D2A7C"/>
    <w:rsid w:val="003D3D73"/>
    <w:rsid w:val="003D6521"/>
    <w:rsid w:val="003E3979"/>
    <w:rsid w:val="003E4F87"/>
    <w:rsid w:val="003E50A9"/>
    <w:rsid w:val="00404E36"/>
    <w:rsid w:val="0040610C"/>
    <w:rsid w:val="00411EF3"/>
    <w:rsid w:val="00414FD6"/>
    <w:rsid w:val="0042266B"/>
    <w:rsid w:val="004256EA"/>
    <w:rsid w:val="0043566B"/>
    <w:rsid w:val="004368A1"/>
    <w:rsid w:val="00440FF3"/>
    <w:rsid w:val="004432E2"/>
    <w:rsid w:val="00443310"/>
    <w:rsid w:val="00445CFC"/>
    <w:rsid w:val="004474DD"/>
    <w:rsid w:val="00453CFE"/>
    <w:rsid w:val="00453EB2"/>
    <w:rsid w:val="00454C1E"/>
    <w:rsid w:val="00457B60"/>
    <w:rsid w:val="0046093F"/>
    <w:rsid w:val="0046484D"/>
    <w:rsid w:val="00467563"/>
    <w:rsid w:val="00485515"/>
    <w:rsid w:val="004A203E"/>
    <w:rsid w:val="004A7DE7"/>
    <w:rsid w:val="004B00E3"/>
    <w:rsid w:val="004B0ACB"/>
    <w:rsid w:val="004B4D15"/>
    <w:rsid w:val="004B6756"/>
    <w:rsid w:val="004C6764"/>
    <w:rsid w:val="004D2AEB"/>
    <w:rsid w:val="004E271D"/>
    <w:rsid w:val="004F1D6A"/>
    <w:rsid w:val="004F5369"/>
    <w:rsid w:val="004F7022"/>
    <w:rsid w:val="00503742"/>
    <w:rsid w:val="005068FA"/>
    <w:rsid w:val="00516BA6"/>
    <w:rsid w:val="005255C1"/>
    <w:rsid w:val="00530B51"/>
    <w:rsid w:val="00536CD7"/>
    <w:rsid w:val="00543F3D"/>
    <w:rsid w:val="0055113D"/>
    <w:rsid w:val="00554C4A"/>
    <w:rsid w:val="00556DAF"/>
    <w:rsid w:val="00566183"/>
    <w:rsid w:val="005674AA"/>
    <w:rsid w:val="00585A40"/>
    <w:rsid w:val="00587C6B"/>
    <w:rsid w:val="005A6D2E"/>
    <w:rsid w:val="005A7249"/>
    <w:rsid w:val="005C2DA9"/>
    <w:rsid w:val="005C3392"/>
    <w:rsid w:val="005D01F7"/>
    <w:rsid w:val="005D152F"/>
    <w:rsid w:val="005D1DB5"/>
    <w:rsid w:val="005D490F"/>
    <w:rsid w:val="005D4E7F"/>
    <w:rsid w:val="005E0B41"/>
    <w:rsid w:val="005E3067"/>
    <w:rsid w:val="005E6C95"/>
    <w:rsid w:val="005F2B0C"/>
    <w:rsid w:val="005F41BD"/>
    <w:rsid w:val="006032FF"/>
    <w:rsid w:val="0061486F"/>
    <w:rsid w:val="006232D2"/>
    <w:rsid w:val="006305BB"/>
    <w:rsid w:val="00632FC6"/>
    <w:rsid w:val="006406CB"/>
    <w:rsid w:val="00654C25"/>
    <w:rsid w:val="006560CB"/>
    <w:rsid w:val="00665726"/>
    <w:rsid w:val="0066677D"/>
    <w:rsid w:val="0067139D"/>
    <w:rsid w:val="0067258A"/>
    <w:rsid w:val="006901E8"/>
    <w:rsid w:val="00693885"/>
    <w:rsid w:val="00694619"/>
    <w:rsid w:val="006949BA"/>
    <w:rsid w:val="006A0BD2"/>
    <w:rsid w:val="006B0B4E"/>
    <w:rsid w:val="006B172C"/>
    <w:rsid w:val="006D09F2"/>
    <w:rsid w:val="006D3FFD"/>
    <w:rsid w:val="006D46DA"/>
    <w:rsid w:val="006E0A54"/>
    <w:rsid w:val="006E35D2"/>
    <w:rsid w:val="006E71BA"/>
    <w:rsid w:val="006F6C3D"/>
    <w:rsid w:val="006F7311"/>
    <w:rsid w:val="006F7CFE"/>
    <w:rsid w:val="00703B9C"/>
    <w:rsid w:val="007105FA"/>
    <w:rsid w:val="007136BC"/>
    <w:rsid w:val="00721510"/>
    <w:rsid w:val="00725700"/>
    <w:rsid w:val="00725C5F"/>
    <w:rsid w:val="00727AC9"/>
    <w:rsid w:val="0073187D"/>
    <w:rsid w:val="007342E2"/>
    <w:rsid w:val="00740CCB"/>
    <w:rsid w:val="00740CDE"/>
    <w:rsid w:val="007434B4"/>
    <w:rsid w:val="00754F6F"/>
    <w:rsid w:val="00760021"/>
    <w:rsid w:val="0076084A"/>
    <w:rsid w:val="0076703C"/>
    <w:rsid w:val="00776B37"/>
    <w:rsid w:val="0079377A"/>
    <w:rsid w:val="007A1FA7"/>
    <w:rsid w:val="007A3EEC"/>
    <w:rsid w:val="007A5B0B"/>
    <w:rsid w:val="007B3B19"/>
    <w:rsid w:val="007B7C82"/>
    <w:rsid w:val="007D64F0"/>
    <w:rsid w:val="007D6A2F"/>
    <w:rsid w:val="007E3888"/>
    <w:rsid w:val="007F2B18"/>
    <w:rsid w:val="007F3EB5"/>
    <w:rsid w:val="007F792F"/>
    <w:rsid w:val="00801324"/>
    <w:rsid w:val="008017EA"/>
    <w:rsid w:val="00805119"/>
    <w:rsid w:val="00821319"/>
    <w:rsid w:val="00832266"/>
    <w:rsid w:val="0083501C"/>
    <w:rsid w:val="00835C93"/>
    <w:rsid w:val="00852769"/>
    <w:rsid w:val="008623F4"/>
    <w:rsid w:val="00865E42"/>
    <w:rsid w:val="00867437"/>
    <w:rsid w:val="00870733"/>
    <w:rsid w:val="00870FE1"/>
    <w:rsid w:val="008854DB"/>
    <w:rsid w:val="00886016"/>
    <w:rsid w:val="00894D9D"/>
    <w:rsid w:val="00896EDF"/>
    <w:rsid w:val="0089753F"/>
    <w:rsid w:val="008A260D"/>
    <w:rsid w:val="008B5A6A"/>
    <w:rsid w:val="008C0A01"/>
    <w:rsid w:val="008C2FF0"/>
    <w:rsid w:val="008D21D8"/>
    <w:rsid w:val="008E38F6"/>
    <w:rsid w:val="008E654E"/>
    <w:rsid w:val="008F2224"/>
    <w:rsid w:val="00913DEE"/>
    <w:rsid w:val="009144AB"/>
    <w:rsid w:val="00915F1B"/>
    <w:rsid w:val="00917070"/>
    <w:rsid w:val="00921A50"/>
    <w:rsid w:val="00924183"/>
    <w:rsid w:val="00924BB1"/>
    <w:rsid w:val="009311ED"/>
    <w:rsid w:val="009312C7"/>
    <w:rsid w:val="00934D87"/>
    <w:rsid w:val="00936433"/>
    <w:rsid w:val="00940BB4"/>
    <w:rsid w:val="009452AE"/>
    <w:rsid w:val="0094633A"/>
    <w:rsid w:val="00946786"/>
    <w:rsid w:val="00950C87"/>
    <w:rsid w:val="00951E4D"/>
    <w:rsid w:val="00955590"/>
    <w:rsid w:val="009601BE"/>
    <w:rsid w:val="00961B5A"/>
    <w:rsid w:val="00964786"/>
    <w:rsid w:val="0097661F"/>
    <w:rsid w:val="00982393"/>
    <w:rsid w:val="009840E1"/>
    <w:rsid w:val="00997935"/>
    <w:rsid w:val="009A468D"/>
    <w:rsid w:val="009B092E"/>
    <w:rsid w:val="009B6404"/>
    <w:rsid w:val="009C03F8"/>
    <w:rsid w:val="009C09FE"/>
    <w:rsid w:val="009C138B"/>
    <w:rsid w:val="009C38AB"/>
    <w:rsid w:val="009C64FC"/>
    <w:rsid w:val="009D2F09"/>
    <w:rsid w:val="009E0FF6"/>
    <w:rsid w:val="009E1169"/>
    <w:rsid w:val="009E576C"/>
    <w:rsid w:val="009F658E"/>
    <w:rsid w:val="00A0315F"/>
    <w:rsid w:val="00A07F9A"/>
    <w:rsid w:val="00A13F0D"/>
    <w:rsid w:val="00A24C39"/>
    <w:rsid w:val="00A34424"/>
    <w:rsid w:val="00A417AA"/>
    <w:rsid w:val="00A447E3"/>
    <w:rsid w:val="00A53809"/>
    <w:rsid w:val="00A56592"/>
    <w:rsid w:val="00A6327D"/>
    <w:rsid w:val="00A64B41"/>
    <w:rsid w:val="00A67956"/>
    <w:rsid w:val="00A70EAE"/>
    <w:rsid w:val="00A73AE5"/>
    <w:rsid w:val="00A836AA"/>
    <w:rsid w:val="00A84025"/>
    <w:rsid w:val="00A91EDD"/>
    <w:rsid w:val="00A9366A"/>
    <w:rsid w:val="00A93907"/>
    <w:rsid w:val="00A93E23"/>
    <w:rsid w:val="00A960CB"/>
    <w:rsid w:val="00A96BEB"/>
    <w:rsid w:val="00AA43EB"/>
    <w:rsid w:val="00AA6BE2"/>
    <w:rsid w:val="00AA7E8C"/>
    <w:rsid w:val="00AB23F4"/>
    <w:rsid w:val="00AB3427"/>
    <w:rsid w:val="00AB7004"/>
    <w:rsid w:val="00AB773D"/>
    <w:rsid w:val="00AC0A6A"/>
    <w:rsid w:val="00AC6924"/>
    <w:rsid w:val="00AE0CF2"/>
    <w:rsid w:val="00AE22A0"/>
    <w:rsid w:val="00AE311E"/>
    <w:rsid w:val="00AE4851"/>
    <w:rsid w:val="00AF1215"/>
    <w:rsid w:val="00B0493F"/>
    <w:rsid w:val="00B1143E"/>
    <w:rsid w:val="00B123B4"/>
    <w:rsid w:val="00B163EE"/>
    <w:rsid w:val="00B233BE"/>
    <w:rsid w:val="00B25E91"/>
    <w:rsid w:val="00B35127"/>
    <w:rsid w:val="00B36D76"/>
    <w:rsid w:val="00B60391"/>
    <w:rsid w:val="00B618AE"/>
    <w:rsid w:val="00B62039"/>
    <w:rsid w:val="00B640E0"/>
    <w:rsid w:val="00B74FA5"/>
    <w:rsid w:val="00B84604"/>
    <w:rsid w:val="00B85688"/>
    <w:rsid w:val="00B9003F"/>
    <w:rsid w:val="00B9222D"/>
    <w:rsid w:val="00B94DE1"/>
    <w:rsid w:val="00B97E89"/>
    <w:rsid w:val="00BA32D6"/>
    <w:rsid w:val="00BA49C0"/>
    <w:rsid w:val="00BB3E1F"/>
    <w:rsid w:val="00BB4E56"/>
    <w:rsid w:val="00BC3C24"/>
    <w:rsid w:val="00BE39EA"/>
    <w:rsid w:val="00BE4AB7"/>
    <w:rsid w:val="00BE6D2C"/>
    <w:rsid w:val="00BF4298"/>
    <w:rsid w:val="00BF45CE"/>
    <w:rsid w:val="00C01438"/>
    <w:rsid w:val="00C05374"/>
    <w:rsid w:val="00C0792B"/>
    <w:rsid w:val="00C1012D"/>
    <w:rsid w:val="00C204EC"/>
    <w:rsid w:val="00C21BDC"/>
    <w:rsid w:val="00C22359"/>
    <w:rsid w:val="00C22C88"/>
    <w:rsid w:val="00C23F97"/>
    <w:rsid w:val="00C241CD"/>
    <w:rsid w:val="00C301AF"/>
    <w:rsid w:val="00C359EB"/>
    <w:rsid w:val="00C36694"/>
    <w:rsid w:val="00C370B0"/>
    <w:rsid w:val="00C4427C"/>
    <w:rsid w:val="00C45F00"/>
    <w:rsid w:val="00C50C6B"/>
    <w:rsid w:val="00C55858"/>
    <w:rsid w:val="00C561FB"/>
    <w:rsid w:val="00C6315F"/>
    <w:rsid w:val="00C76DA6"/>
    <w:rsid w:val="00C86407"/>
    <w:rsid w:val="00CA456C"/>
    <w:rsid w:val="00CA7954"/>
    <w:rsid w:val="00CB6154"/>
    <w:rsid w:val="00CD3793"/>
    <w:rsid w:val="00CE3FAC"/>
    <w:rsid w:val="00CE5FBD"/>
    <w:rsid w:val="00D11424"/>
    <w:rsid w:val="00D13A1E"/>
    <w:rsid w:val="00D15F41"/>
    <w:rsid w:val="00D170A8"/>
    <w:rsid w:val="00D3114E"/>
    <w:rsid w:val="00D32520"/>
    <w:rsid w:val="00D34BB7"/>
    <w:rsid w:val="00D43DAA"/>
    <w:rsid w:val="00D47B17"/>
    <w:rsid w:val="00D53B6D"/>
    <w:rsid w:val="00D53D44"/>
    <w:rsid w:val="00D57667"/>
    <w:rsid w:val="00D60F6D"/>
    <w:rsid w:val="00D71893"/>
    <w:rsid w:val="00D727FD"/>
    <w:rsid w:val="00D7473D"/>
    <w:rsid w:val="00D7634B"/>
    <w:rsid w:val="00D82985"/>
    <w:rsid w:val="00D8360F"/>
    <w:rsid w:val="00D84105"/>
    <w:rsid w:val="00D86F70"/>
    <w:rsid w:val="00D96EC8"/>
    <w:rsid w:val="00DA52C4"/>
    <w:rsid w:val="00DA5AE3"/>
    <w:rsid w:val="00DB2ECF"/>
    <w:rsid w:val="00DC34CD"/>
    <w:rsid w:val="00DC4B98"/>
    <w:rsid w:val="00DC73D5"/>
    <w:rsid w:val="00DD0931"/>
    <w:rsid w:val="00DD68A4"/>
    <w:rsid w:val="00DD6947"/>
    <w:rsid w:val="00DE129B"/>
    <w:rsid w:val="00DE2D7B"/>
    <w:rsid w:val="00DE32F1"/>
    <w:rsid w:val="00DE558D"/>
    <w:rsid w:val="00DF0C3C"/>
    <w:rsid w:val="00DF1C77"/>
    <w:rsid w:val="00E02489"/>
    <w:rsid w:val="00E024E2"/>
    <w:rsid w:val="00E22525"/>
    <w:rsid w:val="00E303F8"/>
    <w:rsid w:val="00E65122"/>
    <w:rsid w:val="00E655F6"/>
    <w:rsid w:val="00E71806"/>
    <w:rsid w:val="00E73932"/>
    <w:rsid w:val="00E73BE7"/>
    <w:rsid w:val="00E81C87"/>
    <w:rsid w:val="00E82D1F"/>
    <w:rsid w:val="00E83824"/>
    <w:rsid w:val="00E85807"/>
    <w:rsid w:val="00E91B82"/>
    <w:rsid w:val="00E91CA3"/>
    <w:rsid w:val="00E94FC4"/>
    <w:rsid w:val="00EA215B"/>
    <w:rsid w:val="00EA3E55"/>
    <w:rsid w:val="00EB5026"/>
    <w:rsid w:val="00EB51E3"/>
    <w:rsid w:val="00EC0F1E"/>
    <w:rsid w:val="00EC3807"/>
    <w:rsid w:val="00ED7319"/>
    <w:rsid w:val="00ED76B5"/>
    <w:rsid w:val="00EE450C"/>
    <w:rsid w:val="00EF502F"/>
    <w:rsid w:val="00EF6F7D"/>
    <w:rsid w:val="00F07608"/>
    <w:rsid w:val="00F1183C"/>
    <w:rsid w:val="00F212D2"/>
    <w:rsid w:val="00F22315"/>
    <w:rsid w:val="00F25C9F"/>
    <w:rsid w:val="00F272C4"/>
    <w:rsid w:val="00F27791"/>
    <w:rsid w:val="00F306A0"/>
    <w:rsid w:val="00F34957"/>
    <w:rsid w:val="00F51349"/>
    <w:rsid w:val="00F53FAA"/>
    <w:rsid w:val="00F569C0"/>
    <w:rsid w:val="00F56A2B"/>
    <w:rsid w:val="00F573D6"/>
    <w:rsid w:val="00F6067F"/>
    <w:rsid w:val="00F65DD8"/>
    <w:rsid w:val="00F66975"/>
    <w:rsid w:val="00F67F15"/>
    <w:rsid w:val="00F86E7B"/>
    <w:rsid w:val="00F87B8F"/>
    <w:rsid w:val="00F90105"/>
    <w:rsid w:val="00F9450F"/>
    <w:rsid w:val="00F95DCD"/>
    <w:rsid w:val="00FB2A21"/>
    <w:rsid w:val="00FC0BFD"/>
    <w:rsid w:val="00FC13B7"/>
    <w:rsid w:val="00FC2446"/>
    <w:rsid w:val="00FC40B4"/>
    <w:rsid w:val="00FC7E6E"/>
    <w:rsid w:val="00FE21AC"/>
    <w:rsid w:val="00FE602D"/>
    <w:rsid w:val="00FF02B2"/>
    <w:rsid w:val="00FF6B12"/>
    <w:rsid w:val="00FF6B3D"/>
    <w:rsid w:val="15038247"/>
    <w:rsid w:val="3068D8CA"/>
    <w:rsid w:val="3ABD7C24"/>
    <w:rsid w:val="589334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2D90"/>
  <w15:docId w15:val="{BD2E8B61-0E84-4EED-BBCB-41011E71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51"/>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9"/>
    <w:qFormat/>
    <w:rsid w:val="00AE4851"/>
    <w:pPr>
      <w:keepNext/>
      <w:jc w:val="both"/>
      <w:outlineLvl w:val="0"/>
    </w:pPr>
    <w:rPr>
      <w:rFonts w:ascii="Times New Roman" w:hAnsi="Times New Roman"/>
      <w:b/>
      <w:bCs/>
      <w:szCs w:val="24"/>
    </w:rPr>
  </w:style>
  <w:style w:type="paragraph" w:styleId="Ttulo3">
    <w:name w:val="heading 3"/>
    <w:basedOn w:val="Normal"/>
    <w:next w:val="Normal"/>
    <w:link w:val="Ttulo3Car"/>
    <w:uiPriority w:val="9"/>
    <w:semiHidden/>
    <w:unhideWhenUsed/>
    <w:qFormat/>
    <w:rsid w:val="009601B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E4851"/>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rsid w:val="00AE4851"/>
    <w:pPr>
      <w:tabs>
        <w:tab w:val="center" w:pos="4252"/>
        <w:tab w:val="right" w:pos="8504"/>
      </w:tabs>
    </w:pPr>
  </w:style>
  <w:style w:type="character" w:customStyle="1" w:styleId="EncabezadoCar">
    <w:name w:val="Encabezado Car"/>
    <w:basedOn w:val="Fuentedeprrafopredeter"/>
    <w:link w:val="Encabezado"/>
    <w:uiPriority w:val="99"/>
    <w:rsid w:val="00AE4851"/>
    <w:rPr>
      <w:rFonts w:ascii="Arial" w:eastAsia="Times New Roman" w:hAnsi="Arial" w:cs="Times New Roman"/>
      <w:sz w:val="24"/>
      <w:szCs w:val="20"/>
      <w:lang w:eastAsia="es-ES"/>
    </w:rPr>
  </w:style>
  <w:style w:type="paragraph" w:styleId="Piedepgina">
    <w:name w:val="footer"/>
    <w:basedOn w:val="Normal"/>
    <w:link w:val="PiedepginaCar"/>
    <w:rsid w:val="00AE4851"/>
    <w:pPr>
      <w:tabs>
        <w:tab w:val="center" w:pos="4252"/>
        <w:tab w:val="right" w:pos="8504"/>
      </w:tabs>
    </w:pPr>
  </w:style>
  <w:style w:type="character" w:customStyle="1" w:styleId="PiedepginaCar">
    <w:name w:val="Pie de página Car"/>
    <w:basedOn w:val="Fuentedeprrafopredeter"/>
    <w:link w:val="Piedepgina"/>
    <w:rsid w:val="00AE4851"/>
    <w:rPr>
      <w:rFonts w:ascii="Arial" w:eastAsia="Times New Roman" w:hAnsi="Arial" w:cs="Times New Roman"/>
      <w:sz w:val="24"/>
      <w:szCs w:val="20"/>
      <w:lang w:eastAsia="es-ES"/>
    </w:rPr>
  </w:style>
  <w:style w:type="paragraph" w:styleId="Textoindependiente">
    <w:name w:val="Body Text"/>
    <w:basedOn w:val="Normal"/>
    <w:link w:val="TextoindependienteCar"/>
    <w:rsid w:val="00AE4851"/>
    <w:rPr>
      <w:sz w:val="16"/>
      <w:lang w:val="es-ES_tradnl"/>
    </w:rPr>
  </w:style>
  <w:style w:type="character" w:customStyle="1" w:styleId="TextoindependienteCar">
    <w:name w:val="Texto independiente Car"/>
    <w:basedOn w:val="Fuentedeprrafopredeter"/>
    <w:link w:val="Textoindependiente"/>
    <w:rsid w:val="00AE4851"/>
    <w:rPr>
      <w:rFonts w:ascii="Arial" w:eastAsia="Times New Roman" w:hAnsi="Arial" w:cs="Times New Roman"/>
      <w:sz w:val="16"/>
      <w:szCs w:val="20"/>
      <w:lang w:val="es-ES_tradnl" w:eastAsia="es-ES"/>
    </w:rPr>
  </w:style>
  <w:style w:type="character" w:styleId="Nmerodepgina">
    <w:name w:val="page number"/>
    <w:basedOn w:val="Fuentedeprrafopredeter"/>
    <w:rsid w:val="00AE4851"/>
  </w:style>
  <w:style w:type="paragraph" w:styleId="Textodeglobo">
    <w:name w:val="Balloon Text"/>
    <w:basedOn w:val="Normal"/>
    <w:link w:val="TextodegloboCar"/>
    <w:uiPriority w:val="99"/>
    <w:semiHidden/>
    <w:unhideWhenUsed/>
    <w:rsid w:val="00AE48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51"/>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9840E1"/>
    <w:rPr>
      <w:sz w:val="16"/>
      <w:szCs w:val="16"/>
    </w:rPr>
  </w:style>
  <w:style w:type="paragraph" w:styleId="Textocomentario">
    <w:name w:val="annotation text"/>
    <w:basedOn w:val="Normal"/>
    <w:link w:val="TextocomentarioCar"/>
    <w:unhideWhenUsed/>
    <w:rsid w:val="009840E1"/>
    <w:rPr>
      <w:sz w:val="20"/>
    </w:rPr>
  </w:style>
  <w:style w:type="character" w:customStyle="1" w:styleId="TextocomentarioCar">
    <w:name w:val="Texto comentario Car"/>
    <w:basedOn w:val="Fuentedeprrafopredeter"/>
    <w:link w:val="Textocomentario"/>
    <w:rsid w:val="009840E1"/>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840E1"/>
    <w:rPr>
      <w:b/>
      <w:bCs/>
    </w:rPr>
  </w:style>
  <w:style w:type="character" w:customStyle="1" w:styleId="AsuntodelcomentarioCar">
    <w:name w:val="Asunto del comentario Car"/>
    <w:basedOn w:val="TextocomentarioCar"/>
    <w:link w:val="Asuntodelcomentario"/>
    <w:uiPriority w:val="99"/>
    <w:semiHidden/>
    <w:rsid w:val="009840E1"/>
    <w:rPr>
      <w:rFonts w:ascii="Arial" w:eastAsia="Times New Roman" w:hAnsi="Arial" w:cs="Times New Roman"/>
      <w:b/>
      <w:bCs/>
      <w:sz w:val="20"/>
      <w:szCs w:val="20"/>
      <w:lang w:eastAsia="es-ES"/>
    </w:rPr>
  </w:style>
  <w:style w:type="paragraph" w:styleId="Prrafodelista">
    <w:name w:val="List Paragraph"/>
    <w:basedOn w:val="Normal"/>
    <w:uiPriority w:val="34"/>
    <w:qFormat/>
    <w:rsid w:val="003D2A7C"/>
    <w:pPr>
      <w:ind w:left="720"/>
      <w:contextualSpacing/>
    </w:pPr>
  </w:style>
  <w:style w:type="character" w:styleId="Hipervnculo">
    <w:name w:val="Hyperlink"/>
    <w:basedOn w:val="Fuentedeprrafopredeter"/>
    <w:unhideWhenUsed/>
    <w:rsid w:val="00EC3807"/>
    <w:rPr>
      <w:color w:val="0000FF"/>
      <w:u w:val="single"/>
    </w:rPr>
  </w:style>
  <w:style w:type="character" w:styleId="nfasis">
    <w:name w:val="Emphasis"/>
    <w:basedOn w:val="Fuentedeprrafopredeter"/>
    <w:uiPriority w:val="20"/>
    <w:qFormat/>
    <w:rsid w:val="00EE450C"/>
    <w:rPr>
      <w:i/>
      <w:iCs/>
    </w:rPr>
  </w:style>
  <w:style w:type="paragraph" w:customStyle="1" w:styleId="p13">
    <w:name w:val="p13"/>
    <w:basedOn w:val="Normal"/>
    <w:rsid w:val="00D8360F"/>
    <w:pPr>
      <w:tabs>
        <w:tab w:val="left" w:pos="720"/>
      </w:tabs>
      <w:spacing w:line="240" w:lineRule="atLeast"/>
    </w:pPr>
    <w:rPr>
      <w:rFonts w:ascii="Chicago" w:hAnsi="Chicago"/>
    </w:rPr>
  </w:style>
  <w:style w:type="paragraph" w:styleId="Textonotapie">
    <w:name w:val="footnote text"/>
    <w:basedOn w:val="Normal"/>
    <w:link w:val="TextonotapieCar"/>
    <w:semiHidden/>
    <w:unhideWhenUsed/>
    <w:rsid w:val="00232A78"/>
    <w:rPr>
      <w:rFonts w:ascii="Chicago" w:hAnsi="Chicago"/>
      <w:sz w:val="20"/>
    </w:rPr>
  </w:style>
  <w:style w:type="character" w:customStyle="1" w:styleId="TextonotapieCar">
    <w:name w:val="Texto nota pie Car"/>
    <w:basedOn w:val="Fuentedeprrafopredeter"/>
    <w:link w:val="Textonotapie"/>
    <w:semiHidden/>
    <w:rsid w:val="00232A78"/>
    <w:rPr>
      <w:rFonts w:ascii="Chicago" w:eastAsia="Times New Roman" w:hAnsi="Chicago" w:cs="Times New Roman"/>
      <w:sz w:val="20"/>
      <w:szCs w:val="20"/>
      <w:lang w:eastAsia="es-ES"/>
    </w:rPr>
  </w:style>
  <w:style w:type="paragraph" w:styleId="Sangra2detindependiente">
    <w:name w:val="Body Text Indent 2"/>
    <w:basedOn w:val="Normal"/>
    <w:link w:val="Sangra2detindependienteCar"/>
    <w:semiHidden/>
    <w:unhideWhenUsed/>
    <w:rsid w:val="00232A78"/>
    <w:pPr>
      <w:spacing w:after="120" w:line="480" w:lineRule="auto"/>
      <w:ind w:left="283"/>
    </w:pPr>
    <w:rPr>
      <w:rFonts w:ascii="Chicago" w:hAnsi="Chicago"/>
    </w:rPr>
  </w:style>
  <w:style w:type="character" w:customStyle="1" w:styleId="Sangra2detindependienteCar">
    <w:name w:val="Sangría 2 de t. independiente Car"/>
    <w:basedOn w:val="Fuentedeprrafopredeter"/>
    <w:link w:val="Sangra2detindependiente"/>
    <w:semiHidden/>
    <w:rsid w:val="00232A78"/>
    <w:rPr>
      <w:rFonts w:ascii="Chicago" w:eastAsia="Times New Roman" w:hAnsi="Chicago" w:cs="Times New Roman"/>
      <w:sz w:val="24"/>
      <w:szCs w:val="20"/>
      <w:lang w:eastAsia="es-ES"/>
    </w:rPr>
  </w:style>
  <w:style w:type="paragraph" w:customStyle="1" w:styleId="Sangradetextonormal1">
    <w:name w:val="Sangría de texto normal1"/>
    <w:basedOn w:val="Normal"/>
    <w:rsid w:val="00232A78"/>
    <w:pPr>
      <w:tabs>
        <w:tab w:val="left" w:pos="-720"/>
      </w:tabs>
      <w:suppressAutoHyphens/>
      <w:autoSpaceDE w:val="0"/>
      <w:autoSpaceDN w:val="0"/>
      <w:jc w:val="both"/>
    </w:pPr>
    <w:rPr>
      <w:rFonts w:ascii="Courier New" w:hAnsi="Courier New" w:cs="Courier New"/>
      <w:color w:val="0000FF"/>
      <w:spacing w:val="-3"/>
      <w:szCs w:val="24"/>
      <w:lang w:val="es-ES_tradnl"/>
    </w:rPr>
  </w:style>
  <w:style w:type="character" w:styleId="Refdenotaalpie">
    <w:name w:val="footnote reference"/>
    <w:semiHidden/>
    <w:unhideWhenUsed/>
    <w:rsid w:val="00232A78"/>
    <w:rPr>
      <w:vertAlign w:val="superscript"/>
    </w:rPr>
  </w:style>
  <w:style w:type="paragraph" w:styleId="HTMLconformatoprevio">
    <w:name w:val="HTML Preformatted"/>
    <w:basedOn w:val="Normal"/>
    <w:link w:val="HTMLconformatoprevioCar"/>
    <w:uiPriority w:val="99"/>
    <w:unhideWhenUsed/>
    <w:rsid w:val="00D3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D32520"/>
    <w:rPr>
      <w:rFonts w:ascii="Courier New" w:eastAsia="Times New Roman" w:hAnsi="Courier New" w:cs="Courier New"/>
      <w:sz w:val="20"/>
      <w:szCs w:val="20"/>
      <w:lang w:eastAsia="es-ES"/>
    </w:rPr>
  </w:style>
  <w:style w:type="character" w:customStyle="1" w:styleId="Estilo">
    <w:name w:val="Estilo"/>
    <w:basedOn w:val="Fuentedeprrafopredeter"/>
    <w:uiPriority w:val="99"/>
    <w:rsid w:val="00C6315F"/>
    <w:rPr>
      <w:rFonts w:ascii="Arial" w:hAnsi="Arial" w:cs="Arial" w:hint="default"/>
      <w:color w:val="auto"/>
      <w:spacing w:val="-3"/>
      <w:sz w:val="20"/>
      <w:szCs w:val="20"/>
    </w:rPr>
  </w:style>
  <w:style w:type="character" w:customStyle="1" w:styleId="Mencinsinresolver1">
    <w:name w:val="Mención sin resolver1"/>
    <w:basedOn w:val="Fuentedeprrafopredeter"/>
    <w:uiPriority w:val="99"/>
    <w:semiHidden/>
    <w:unhideWhenUsed/>
    <w:rsid w:val="0039427C"/>
    <w:rPr>
      <w:color w:val="605E5C"/>
      <w:shd w:val="clear" w:color="auto" w:fill="E1DFDD"/>
    </w:rPr>
  </w:style>
  <w:style w:type="character" w:customStyle="1" w:styleId="Mencinsinresolver2">
    <w:name w:val="Mención sin resolver2"/>
    <w:basedOn w:val="Fuentedeprrafopredeter"/>
    <w:uiPriority w:val="99"/>
    <w:semiHidden/>
    <w:unhideWhenUsed/>
    <w:rsid w:val="004B00E3"/>
    <w:rPr>
      <w:color w:val="605E5C"/>
      <w:shd w:val="clear" w:color="auto" w:fill="E1DFDD"/>
    </w:rPr>
  </w:style>
  <w:style w:type="character" w:styleId="Textoennegrita">
    <w:name w:val="Strong"/>
    <w:basedOn w:val="Fuentedeprrafopredeter"/>
    <w:uiPriority w:val="22"/>
    <w:qFormat/>
    <w:rsid w:val="004B00E3"/>
    <w:rPr>
      <w:b/>
      <w:bCs/>
    </w:rPr>
  </w:style>
  <w:style w:type="paragraph" w:customStyle="1" w:styleId="paragraph">
    <w:name w:val="paragraph"/>
    <w:basedOn w:val="Normal"/>
    <w:rsid w:val="00AE0CF2"/>
    <w:pPr>
      <w:spacing w:before="100" w:beforeAutospacing="1" w:after="100" w:afterAutospacing="1"/>
    </w:pPr>
    <w:rPr>
      <w:rFonts w:ascii="Times New Roman" w:hAnsi="Times New Roman"/>
      <w:szCs w:val="24"/>
    </w:rPr>
  </w:style>
  <w:style w:type="character" w:customStyle="1" w:styleId="normaltextrun">
    <w:name w:val="normaltextrun"/>
    <w:basedOn w:val="Fuentedeprrafopredeter"/>
    <w:rsid w:val="00AE0CF2"/>
  </w:style>
  <w:style w:type="character" w:customStyle="1" w:styleId="eop">
    <w:name w:val="eop"/>
    <w:basedOn w:val="Fuentedeprrafopredeter"/>
    <w:rsid w:val="00AE0CF2"/>
  </w:style>
  <w:style w:type="paragraph" w:styleId="Textosinformato">
    <w:name w:val="Plain Text"/>
    <w:basedOn w:val="Normal"/>
    <w:link w:val="TextosinformatoCar"/>
    <w:uiPriority w:val="99"/>
    <w:unhideWhenUsed/>
    <w:rsid w:val="001D6FCC"/>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1D6FCC"/>
    <w:rPr>
      <w:rFonts w:ascii="Consolas" w:eastAsia="Calibri" w:hAnsi="Consolas" w:cs="Times New Roman"/>
      <w:sz w:val="21"/>
      <w:szCs w:val="21"/>
      <w:lang w:val="x-none"/>
    </w:rPr>
  </w:style>
  <w:style w:type="character" w:customStyle="1" w:styleId="Ttulo3Car">
    <w:name w:val="Título 3 Car"/>
    <w:basedOn w:val="Fuentedeprrafopredeter"/>
    <w:link w:val="Ttulo3"/>
    <w:uiPriority w:val="9"/>
    <w:semiHidden/>
    <w:rsid w:val="009601BE"/>
    <w:rPr>
      <w:rFonts w:asciiTheme="majorHAnsi" w:eastAsiaTheme="majorEastAsia" w:hAnsiTheme="majorHAnsi" w:cstheme="majorBidi"/>
      <w:b/>
      <w:bCs/>
      <w:color w:val="4F81BD" w:themeColor="accent1"/>
      <w:sz w:val="24"/>
      <w:szCs w:val="20"/>
      <w:lang w:eastAsia="es-ES"/>
    </w:rPr>
  </w:style>
  <w:style w:type="paragraph" w:styleId="NormalWeb">
    <w:name w:val="Normal (Web)"/>
    <w:basedOn w:val="Normal"/>
    <w:uiPriority w:val="99"/>
    <w:unhideWhenUsed/>
    <w:rsid w:val="00915F1B"/>
    <w:pPr>
      <w:spacing w:before="100" w:beforeAutospacing="1" w:after="100" w:afterAutospacing="1"/>
    </w:pPr>
    <w:rPr>
      <w:rFonts w:ascii="Calibri" w:eastAsiaTheme="minorHAnsi" w:hAnsi="Calibri"/>
      <w:szCs w:val="24"/>
    </w:rPr>
  </w:style>
  <w:style w:type="character" w:customStyle="1" w:styleId="Mencinsinresolver3">
    <w:name w:val="Mención sin resolver3"/>
    <w:basedOn w:val="Fuentedeprrafopredeter"/>
    <w:uiPriority w:val="99"/>
    <w:semiHidden/>
    <w:unhideWhenUsed/>
    <w:rsid w:val="00176E90"/>
    <w:rPr>
      <w:color w:val="605E5C"/>
      <w:shd w:val="clear" w:color="auto" w:fill="E1DFDD"/>
    </w:rPr>
  </w:style>
  <w:style w:type="character" w:styleId="Hipervnculovisitado">
    <w:name w:val="FollowedHyperlink"/>
    <w:basedOn w:val="Fuentedeprrafopredeter"/>
    <w:uiPriority w:val="99"/>
    <w:semiHidden/>
    <w:unhideWhenUsed/>
    <w:rsid w:val="00A84025"/>
    <w:rPr>
      <w:color w:val="800080" w:themeColor="followedHyperlink"/>
      <w:u w:val="single"/>
    </w:rPr>
  </w:style>
  <w:style w:type="character" w:customStyle="1" w:styleId="apple-converted-space">
    <w:name w:val="apple-converted-space"/>
    <w:basedOn w:val="Fuentedeprrafopredeter"/>
    <w:rsid w:val="007B7C82"/>
  </w:style>
  <w:style w:type="paragraph" w:styleId="Revisin">
    <w:name w:val="Revision"/>
    <w:hidden/>
    <w:uiPriority w:val="99"/>
    <w:semiHidden/>
    <w:rsid w:val="006E71BA"/>
    <w:pPr>
      <w:spacing w:after="0" w:line="240" w:lineRule="auto"/>
    </w:pPr>
    <w:rPr>
      <w:rFonts w:ascii="Arial" w:eastAsia="Times New Roman" w:hAnsi="Arial" w:cs="Times New Roman"/>
      <w:sz w:val="24"/>
      <w:szCs w:val="20"/>
      <w:lang w:eastAsia="es-ES"/>
    </w:rPr>
  </w:style>
  <w:style w:type="character" w:customStyle="1" w:styleId="Mencinsinresolver4">
    <w:name w:val="Mención sin resolver4"/>
    <w:basedOn w:val="Fuentedeprrafopredeter"/>
    <w:uiPriority w:val="99"/>
    <w:semiHidden/>
    <w:unhideWhenUsed/>
    <w:rsid w:val="00CA456C"/>
    <w:rPr>
      <w:color w:val="605E5C"/>
      <w:shd w:val="clear" w:color="auto" w:fill="E1DFDD"/>
    </w:rPr>
  </w:style>
  <w:style w:type="table" w:styleId="Tablaconcuadrcula">
    <w:name w:val="Table Grid"/>
    <w:basedOn w:val="Tablanormal"/>
    <w:uiPriority w:val="59"/>
    <w:rsid w:val="0022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0D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20079">
      <w:bodyDiv w:val="1"/>
      <w:marLeft w:val="0"/>
      <w:marRight w:val="0"/>
      <w:marTop w:val="0"/>
      <w:marBottom w:val="0"/>
      <w:divBdr>
        <w:top w:val="none" w:sz="0" w:space="0" w:color="auto"/>
        <w:left w:val="none" w:sz="0" w:space="0" w:color="auto"/>
        <w:bottom w:val="none" w:sz="0" w:space="0" w:color="auto"/>
        <w:right w:val="none" w:sz="0" w:space="0" w:color="auto"/>
      </w:divBdr>
    </w:div>
    <w:div w:id="328215798">
      <w:bodyDiv w:val="1"/>
      <w:marLeft w:val="0"/>
      <w:marRight w:val="0"/>
      <w:marTop w:val="0"/>
      <w:marBottom w:val="0"/>
      <w:divBdr>
        <w:top w:val="none" w:sz="0" w:space="0" w:color="auto"/>
        <w:left w:val="none" w:sz="0" w:space="0" w:color="auto"/>
        <w:bottom w:val="none" w:sz="0" w:space="0" w:color="auto"/>
        <w:right w:val="none" w:sz="0" w:space="0" w:color="auto"/>
      </w:divBdr>
    </w:div>
    <w:div w:id="432288689">
      <w:bodyDiv w:val="1"/>
      <w:marLeft w:val="0"/>
      <w:marRight w:val="0"/>
      <w:marTop w:val="0"/>
      <w:marBottom w:val="0"/>
      <w:divBdr>
        <w:top w:val="none" w:sz="0" w:space="0" w:color="auto"/>
        <w:left w:val="none" w:sz="0" w:space="0" w:color="auto"/>
        <w:bottom w:val="none" w:sz="0" w:space="0" w:color="auto"/>
        <w:right w:val="none" w:sz="0" w:space="0" w:color="auto"/>
      </w:divBdr>
    </w:div>
    <w:div w:id="490871635">
      <w:bodyDiv w:val="1"/>
      <w:marLeft w:val="0"/>
      <w:marRight w:val="0"/>
      <w:marTop w:val="0"/>
      <w:marBottom w:val="0"/>
      <w:divBdr>
        <w:top w:val="none" w:sz="0" w:space="0" w:color="auto"/>
        <w:left w:val="none" w:sz="0" w:space="0" w:color="auto"/>
        <w:bottom w:val="none" w:sz="0" w:space="0" w:color="auto"/>
        <w:right w:val="none" w:sz="0" w:space="0" w:color="auto"/>
      </w:divBdr>
    </w:div>
    <w:div w:id="603729135">
      <w:bodyDiv w:val="1"/>
      <w:marLeft w:val="0"/>
      <w:marRight w:val="0"/>
      <w:marTop w:val="0"/>
      <w:marBottom w:val="0"/>
      <w:divBdr>
        <w:top w:val="none" w:sz="0" w:space="0" w:color="auto"/>
        <w:left w:val="none" w:sz="0" w:space="0" w:color="auto"/>
        <w:bottom w:val="none" w:sz="0" w:space="0" w:color="auto"/>
        <w:right w:val="none" w:sz="0" w:space="0" w:color="auto"/>
      </w:divBdr>
    </w:div>
    <w:div w:id="623662437">
      <w:bodyDiv w:val="1"/>
      <w:marLeft w:val="0"/>
      <w:marRight w:val="0"/>
      <w:marTop w:val="0"/>
      <w:marBottom w:val="0"/>
      <w:divBdr>
        <w:top w:val="none" w:sz="0" w:space="0" w:color="auto"/>
        <w:left w:val="none" w:sz="0" w:space="0" w:color="auto"/>
        <w:bottom w:val="none" w:sz="0" w:space="0" w:color="auto"/>
        <w:right w:val="none" w:sz="0" w:space="0" w:color="auto"/>
      </w:divBdr>
    </w:div>
    <w:div w:id="639501768">
      <w:bodyDiv w:val="1"/>
      <w:marLeft w:val="0"/>
      <w:marRight w:val="0"/>
      <w:marTop w:val="0"/>
      <w:marBottom w:val="0"/>
      <w:divBdr>
        <w:top w:val="none" w:sz="0" w:space="0" w:color="auto"/>
        <w:left w:val="none" w:sz="0" w:space="0" w:color="auto"/>
        <w:bottom w:val="none" w:sz="0" w:space="0" w:color="auto"/>
        <w:right w:val="none" w:sz="0" w:space="0" w:color="auto"/>
      </w:divBdr>
    </w:div>
    <w:div w:id="660041240">
      <w:bodyDiv w:val="1"/>
      <w:marLeft w:val="0"/>
      <w:marRight w:val="0"/>
      <w:marTop w:val="0"/>
      <w:marBottom w:val="0"/>
      <w:divBdr>
        <w:top w:val="none" w:sz="0" w:space="0" w:color="auto"/>
        <w:left w:val="none" w:sz="0" w:space="0" w:color="auto"/>
        <w:bottom w:val="none" w:sz="0" w:space="0" w:color="auto"/>
        <w:right w:val="none" w:sz="0" w:space="0" w:color="auto"/>
      </w:divBdr>
      <w:divsChild>
        <w:div w:id="1012876979">
          <w:marLeft w:val="0"/>
          <w:marRight w:val="0"/>
          <w:marTop w:val="0"/>
          <w:marBottom w:val="0"/>
          <w:divBdr>
            <w:top w:val="none" w:sz="0" w:space="0" w:color="auto"/>
            <w:left w:val="none" w:sz="0" w:space="0" w:color="auto"/>
            <w:bottom w:val="none" w:sz="0" w:space="0" w:color="auto"/>
            <w:right w:val="none" w:sz="0" w:space="0" w:color="auto"/>
          </w:divBdr>
        </w:div>
        <w:div w:id="1712529918">
          <w:marLeft w:val="0"/>
          <w:marRight w:val="0"/>
          <w:marTop w:val="0"/>
          <w:marBottom w:val="0"/>
          <w:divBdr>
            <w:top w:val="none" w:sz="0" w:space="0" w:color="auto"/>
            <w:left w:val="none" w:sz="0" w:space="0" w:color="auto"/>
            <w:bottom w:val="none" w:sz="0" w:space="0" w:color="auto"/>
            <w:right w:val="none" w:sz="0" w:space="0" w:color="auto"/>
          </w:divBdr>
        </w:div>
      </w:divsChild>
    </w:div>
    <w:div w:id="734622485">
      <w:bodyDiv w:val="1"/>
      <w:marLeft w:val="0"/>
      <w:marRight w:val="0"/>
      <w:marTop w:val="0"/>
      <w:marBottom w:val="0"/>
      <w:divBdr>
        <w:top w:val="none" w:sz="0" w:space="0" w:color="auto"/>
        <w:left w:val="none" w:sz="0" w:space="0" w:color="auto"/>
        <w:bottom w:val="none" w:sz="0" w:space="0" w:color="auto"/>
        <w:right w:val="none" w:sz="0" w:space="0" w:color="auto"/>
      </w:divBdr>
    </w:div>
    <w:div w:id="743333957">
      <w:bodyDiv w:val="1"/>
      <w:marLeft w:val="0"/>
      <w:marRight w:val="0"/>
      <w:marTop w:val="0"/>
      <w:marBottom w:val="0"/>
      <w:divBdr>
        <w:top w:val="none" w:sz="0" w:space="0" w:color="auto"/>
        <w:left w:val="none" w:sz="0" w:space="0" w:color="auto"/>
        <w:bottom w:val="none" w:sz="0" w:space="0" w:color="auto"/>
        <w:right w:val="none" w:sz="0" w:space="0" w:color="auto"/>
      </w:divBdr>
    </w:div>
    <w:div w:id="832523359">
      <w:bodyDiv w:val="1"/>
      <w:marLeft w:val="0"/>
      <w:marRight w:val="0"/>
      <w:marTop w:val="0"/>
      <w:marBottom w:val="0"/>
      <w:divBdr>
        <w:top w:val="none" w:sz="0" w:space="0" w:color="auto"/>
        <w:left w:val="none" w:sz="0" w:space="0" w:color="auto"/>
        <w:bottom w:val="none" w:sz="0" w:space="0" w:color="auto"/>
        <w:right w:val="none" w:sz="0" w:space="0" w:color="auto"/>
      </w:divBdr>
    </w:div>
    <w:div w:id="1038167887">
      <w:bodyDiv w:val="1"/>
      <w:marLeft w:val="0"/>
      <w:marRight w:val="0"/>
      <w:marTop w:val="0"/>
      <w:marBottom w:val="0"/>
      <w:divBdr>
        <w:top w:val="none" w:sz="0" w:space="0" w:color="auto"/>
        <w:left w:val="none" w:sz="0" w:space="0" w:color="auto"/>
        <w:bottom w:val="none" w:sz="0" w:space="0" w:color="auto"/>
        <w:right w:val="none" w:sz="0" w:space="0" w:color="auto"/>
      </w:divBdr>
    </w:div>
    <w:div w:id="1162896004">
      <w:bodyDiv w:val="1"/>
      <w:marLeft w:val="0"/>
      <w:marRight w:val="0"/>
      <w:marTop w:val="0"/>
      <w:marBottom w:val="0"/>
      <w:divBdr>
        <w:top w:val="none" w:sz="0" w:space="0" w:color="auto"/>
        <w:left w:val="none" w:sz="0" w:space="0" w:color="auto"/>
        <w:bottom w:val="none" w:sz="0" w:space="0" w:color="auto"/>
        <w:right w:val="none" w:sz="0" w:space="0" w:color="auto"/>
      </w:divBdr>
    </w:div>
    <w:div w:id="1455753319">
      <w:bodyDiv w:val="1"/>
      <w:marLeft w:val="0"/>
      <w:marRight w:val="0"/>
      <w:marTop w:val="0"/>
      <w:marBottom w:val="0"/>
      <w:divBdr>
        <w:top w:val="none" w:sz="0" w:space="0" w:color="auto"/>
        <w:left w:val="none" w:sz="0" w:space="0" w:color="auto"/>
        <w:bottom w:val="none" w:sz="0" w:space="0" w:color="auto"/>
        <w:right w:val="none" w:sz="0" w:space="0" w:color="auto"/>
      </w:divBdr>
    </w:div>
    <w:div w:id="1462067945">
      <w:bodyDiv w:val="1"/>
      <w:marLeft w:val="0"/>
      <w:marRight w:val="0"/>
      <w:marTop w:val="0"/>
      <w:marBottom w:val="0"/>
      <w:divBdr>
        <w:top w:val="none" w:sz="0" w:space="0" w:color="auto"/>
        <w:left w:val="none" w:sz="0" w:space="0" w:color="auto"/>
        <w:bottom w:val="none" w:sz="0" w:space="0" w:color="auto"/>
        <w:right w:val="none" w:sz="0" w:space="0" w:color="auto"/>
      </w:divBdr>
    </w:div>
    <w:div w:id="1692687810">
      <w:bodyDiv w:val="1"/>
      <w:marLeft w:val="0"/>
      <w:marRight w:val="0"/>
      <w:marTop w:val="0"/>
      <w:marBottom w:val="0"/>
      <w:divBdr>
        <w:top w:val="none" w:sz="0" w:space="0" w:color="auto"/>
        <w:left w:val="none" w:sz="0" w:space="0" w:color="auto"/>
        <w:bottom w:val="none" w:sz="0" w:space="0" w:color="auto"/>
        <w:right w:val="none" w:sz="0" w:space="0" w:color="auto"/>
      </w:divBdr>
    </w:div>
    <w:div w:id="1793356294">
      <w:bodyDiv w:val="1"/>
      <w:marLeft w:val="0"/>
      <w:marRight w:val="0"/>
      <w:marTop w:val="0"/>
      <w:marBottom w:val="0"/>
      <w:divBdr>
        <w:top w:val="none" w:sz="0" w:space="0" w:color="auto"/>
        <w:left w:val="none" w:sz="0" w:space="0" w:color="auto"/>
        <w:bottom w:val="none" w:sz="0" w:space="0" w:color="auto"/>
        <w:right w:val="none" w:sz="0" w:space="0" w:color="auto"/>
      </w:divBdr>
    </w:div>
    <w:div w:id="1894346395">
      <w:bodyDiv w:val="1"/>
      <w:marLeft w:val="0"/>
      <w:marRight w:val="0"/>
      <w:marTop w:val="0"/>
      <w:marBottom w:val="0"/>
      <w:divBdr>
        <w:top w:val="none" w:sz="0" w:space="0" w:color="auto"/>
        <w:left w:val="none" w:sz="0" w:space="0" w:color="auto"/>
        <w:bottom w:val="none" w:sz="0" w:space="0" w:color="auto"/>
        <w:right w:val="none" w:sz="0" w:space="0" w:color="auto"/>
      </w:divBdr>
      <w:divsChild>
        <w:div w:id="72823553">
          <w:marLeft w:val="0"/>
          <w:marRight w:val="0"/>
          <w:marTop w:val="0"/>
          <w:marBottom w:val="0"/>
          <w:divBdr>
            <w:top w:val="none" w:sz="0" w:space="0" w:color="auto"/>
            <w:left w:val="none" w:sz="0" w:space="0" w:color="auto"/>
            <w:bottom w:val="none" w:sz="0" w:space="0" w:color="auto"/>
            <w:right w:val="none" w:sz="0" w:space="0" w:color="auto"/>
          </w:divBdr>
          <w:divsChild>
            <w:div w:id="706566217">
              <w:marLeft w:val="0"/>
              <w:marRight w:val="0"/>
              <w:marTop w:val="0"/>
              <w:marBottom w:val="0"/>
              <w:divBdr>
                <w:top w:val="none" w:sz="0" w:space="0" w:color="auto"/>
                <w:left w:val="none" w:sz="0" w:space="0" w:color="auto"/>
                <w:bottom w:val="none" w:sz="0" w:space="0" w:color="auto"/>
                <w:right w:val="none" w:sz="0" w:space="0" w:color="auto"/>
              </w:divBdr>
            </w:div>
          </w:divsChild>
        </w:div>
        <w:div w:id="106048338">
          <w:marLeft w:val="0"/>
          <w:marRight w:val="0"/>
          <w:marTop w:val="0"/>
          <w:marBottom w:val="0"/>
          <w:divBdr>
            <w:top w:val="none" w:sz="0" w:space="0" w:color="auto"/>
            <w:left w:val="none" w:sz="0" w:space="0" w:color="auto"/>
            <w:bottom w:val="none" w:sz="0" w:space="0" w:color="auto"/>
            <w:right w:val="none" w:sz="0" w:space="0" w:color="auto"/>
          </w:divBdr>
          <w:divsChild>
            <w:div w:id="7292076">
              <w:marLeft w:val="0"/>
              <w:marRight w:val="0"/>
              <w:marTop w:val="0"/>
              <w:marBottom w:val="0"/>
              <w:divBdr>
                <w:top w:val="none" w:sz="0" w:space="0" w:color="auto"/>
                <w:left w:val="none" w:sz="0" w:space="0" w:color="auto"/>
                <w:bottom w:val="none" w:sz="0" w:space="0" w:color="auto"/>
                <w:right w:val="none" w:sz="0" w:space="0" w:color="auto"/>
              </w:divBdr>
            </w:div>
          </w:divsChild>
        </w:div>
        <w:div w:id="179783020">
          <w:marLeft w:val="0"/>
          <w:marRight w:val="0"/>
          <w:marTop w:val="0"/>
          <w:marBottom w:val="0"/>
          <w:divBdr>
            <w:top w:val="none" w:sz="0" w:space="0" w:color="auto"/>
            <w:left w:val="none" w:sz="0" w:space="0" w:color="auto"/>
            <w:bottom w:val="none" w:sz="0" w:space="0" w:color="auto"/>
            <w:right w:val="none" w:sz="0" w:space="0" w:color="auto"/>
          </w:divBdr>
          <w:divsChild>
            <w:div w:id="872840364">
              <w:marLeft w:val="0"/>
              <w:marRight w:val="0"/>
              <w:marTop w:val="0"/>
              <w:marBottom w:val="0"/>
              <w:divBdr>
                <w:top w:val="none" w:sz="0" w:space="0" w:color="auto"/>
                <w:left w:val="none" w:sz="0" w:space="0" w:color="auto"/>
                <w:bottom w:val="none" w:sz="0" w:space="0" w:color="auto"/>
                <w:right w:val="none" w:sz="0" w:space="0" w:color="auto"/>
              </w:divBdr>
            </w:div>
          </w:divsChild>
        </w:div>
        <w:div w:id="299845861">
          <w:marLeft w:val="0"/>
          <w:marRight w:val="0"/>
          <w:marTop w:val="0"/>
          <w:marBottom w:val="0"/>
          <w:divBdr>
            <w:top w:val="none" w:sz="0" w:space="0" w:color="auto"/>
            <w:left w:val="none" w:sz="0" w:space="0" w:color="auto"/>
            <w:bottom w:val="none" w:sz="0" w:space="0" w:color="auto"/>
            <w:right w:val="none" w:sz="0" w:space="0" w:color="auto"/>
          </w:divBdr>
          <w:divsChild>
            <w:div w:id="1187914284">
              <w:marLeft w:val="0"/>
              <w:marRight w:val="0"/>
              <w:marTop w:val="0"/>
              <w:marBottom w:val="0"/>
              <w:divBdr>
                <w:top w:val="none" w:sz="0" w:space="0" w:color="auto"/>
                <w:left w:val="none" w:sz="0" w:space="0" w:color="auto"/>
                <w:bottom w:val="none" w:sz="0" w:space="0" w:color="auto"/>
                <w:right w:val="none" w:sz="0" w:space="0" w:color="auto"/>
              </w:divBdr>
            </w:div>
          </w:divsChild>
        </w:div>
        <w:div w:id="539587059">
          <w:marLeft w:val="0"/>
          <w:marRight w:val="0"/>
          <w:marTop w:val="0"/>
          <w:marBottom w:val="0"/>
          <w:divBdr>
            <w:top w:val="none" w:sz="0" w:space="0" w:color="auto"/>
            <w:left w:val="none" w:sz="0" w:space="0" w:color="auto"/>
            <w:bottom w:val="none" w:sz="0" w:space="0" w:color="auto"/>
            <w:right w:val="none" w:sz="0" w:space="0" w:color="auto"/>
          </w:divBdr>
          <w:divsChild>
            <w:div w:id="1803882424">
              <w:marLeft w:val="0"/>
              <w:marRight w:val="0"/>
              <w:marTop w:val="0"/>
              <w:marBottom w:val="0"/>
              <w:divBdr>
                <w:top w:val="none" w:sz="0" w:space="0" w:color="auto"/>
                <w:left w:val="none" w:sz="0" w:space="0" w:color="auto"/>
                <w:bottom w:val="none" w:sz="0" w:space="0" w:color="auto"/>
                <w:right w:val="none" w:sz="0" w:space="0" w:color="auto"/>
              </w:divBdr>
            </w:div>
          </w:divsChild>
        </w:div>
        <w:div w:id="640814313">
          <w:marLeft w:val="0"/>
          <w:marRight w:val="0"/>
          <w:marTop w:val="0"/>
          <w:marBottom w:val="0"/>
          <w:divBdr>
            <w:top w:val="none" w:sz="0" w:space="0" w:color="auto"/>
            <w:left w:val="none" w:sz="0" w:space="0" w:color="auto"/>
            <w:bottom w:val="none" w:sz="0" w:space="0" w:color="auto"/>
            <w:right w:val="none" w:sz="0" w:space="0" w:color="auto"/>
          </w:divBdr>
          <w:divsChild>
            <w:div w:id="60520114">
              <w:marLeft w:val="0"/>
              <w:marRight w:val="0"/>
              <w:marTop w:val="0"/>
              <w:marBottom w:val="0"/>
              <w:divBdr>
                <w:top w:val="none" w:sz="0" w:space="0" w:color="auto"/>
                <w:left w:val="none" w:sz="0" w:space="0" w:color="auto"/>
                <w:bottom w:val="none" w:sz="0" w:space="0" w:color="auto"/>
                <w:right w:val="none" w:sz="0" w:space="0" w:color="auto"/>
              </w:divBdr>
            </w:div>
          </w:divsChild>
        </w:div>
        <w:div w:id="841704011">
          <w:marLeft w:val="0"/>
          <w:marRight w:val="0"/>
          <w:marTop w:val="0"/>
          <w:marBottom w:val="0"/>
          <w:divBdr>
            <w:top w:val="none" w:sz="0" w:space="0" w:color="auto"/>
            <w:left w:val="none" w:sz="0" w:space="0" w:color="auto"/>
            <w:bottom w:val="none" w:sz="0" w:space="0" w:color="auto"/>
            <w:right w:val="none" w:sz="0" w:space="0" w:color="auto"/>
          </w:divBdr>
          <w:divsChild>
            <w:div w:id="2041127903">
              <w:marLeft w:val="0"/>
              <w:marRight w:val="0"/>
              <w:marTop w:val="0"/>
              <w:marBottom w:val="0"/>
              <w:divBdr>
                <w:top w:val="none" w:sz="0" w:space="0" w:color="auto"/>
                <w:left w:val="none" w:sz="0" w:space="0" w:color="auto"/>
                <w:bottom w:val="none" w:sz="0" w:space="0" w:color="auto"/>
                <w:right w:val="none" w:sz="0" w:space="0" w:color="auto"/>
              </w:divBdr>
            </w:div>
          </w:divsChild>
        </w:div>
        <w:div w:id="844126888">
          <w:marLeft w:val="0"/>
          <w:marRight w:val="0"/>
          <w:marTop w:val="0"/>
          <w:marBottom w:val="0"/>
          <w:divBdr>
            <w:top w:val="none" w:sz="0" w:space="0" w:color="auto"/>
            <w:left w:val="none" w:sz="0" w:space="0" w:color="auto"/>
            <w:bottom w:val="none" w:sz="0" w:space="0" w:color="auto"/>
            <w:right w:val="none" w:sz="0" w:space="0" w:color="auto"/>
          </w:divBdr>
          <w:divsChild>
            <w:div w:id="1565679657">
              <w:marLeft w:val="0"/>
              <w:marRight w:val="0"/>
              <w:marTop w:val="0"/>
              <w:marBottom w:val="0"/>
              <w:divBdr>
                <w:top w:val="none" w:sz="0" w:space="0" w:color="auto"/>
                <w:left w:val="none" w:sz="0" w:space="0" w:color="auto"/>
                <w:bottom w:val="none" w:sz="0" w:space="0" w:color="auto"/>
                <w:right w:val="none" w:sz="0" w:space="0" w:color="auto"/>
              </w:divBdr>
            </w:div>
          </w:divsChild>
        </w:div>
        <w:div w:id="853225827">
          <w:marLeft w:val="0"/>
          <w:marRight w:val="0"/>
          <w:marTop w:val="0"/>
          <w:marBottom w:val="0"/>
          <w:divBdr>
            <w:top w:val="none" w:sz="0" w:space="0" w:color="auto"/>
            <w:left w:val="none" w:sz="0" w:space="0" w:color="auto"/>
            <w:bottom w:val="none" w:sz="0" w:space="0" w:color="auto"/>
            <w:right w:val="none" w:sz="0" w:space="0" w:color="auto"/>
          </w:divBdr>
          <w:divsChild>
            <w:div w:id="2130933663">
              <w:marLeft w:val="0"/>
              <w:marRight w:val="0"/>
              <w:marTop w:val="0"/>
              <w:marBottom w:val="0"/>
              <w:divBdr>
                <w:top w:val="none" w:sz="0" w:space="0" w:color="auto"/>
                <w:left w:val="none" w:sz="0" w:space="0" w:color="auto"/>
                <w:bottom w:val="none" w:sz="0" w:space="0" w:color="auto"/>
                <w:right w:val="none" w:sz="0" w:space="0" w:color="auto"/>
              </w:divBdr>
            </w:div>
          </w:divsChild>
        </w:div>
        <w:div w:id="858350306">
          <w:marLeft w:val="0"/>
          <w:marRight w:val="0"/>
          <w:marTop w:val="0"/>
          <w:marBottom w:val="0"/>
          <w:divBdr>
            <w:top w:val="none" w:sz="0" w:space="0" w:color="auto"/>
            <w:left w:val="none" w:sz="0" w:space="0" w:color="auto"/>
            <w:bottom w:val="none" w:sz="0" w:space="0" w:color="auto"/>
            <w:right w:val="none" w:sz="0" w:space="0" w:color="auto"/>
          </w:divBdr>
          <w:divsChild>
            <w:div w:id="1072585088">
              <w:marLeft w:val="0"/>
              <w:marRight w:val="0"/>
              <w:marTop w:val="0"/>
              <w:marBottom w:val="0"/>
              <w:divBdr>
                <w:top w:val="none" w:sz="0" w:space="0" w:color="auto"/>
                <w:left w:val="none" w:sz="0" w:space="0" w:color="auto"/>
                <w:bottom w:val="none" w:sz="0" w:space="0" w:color="auto"/>
                <w:right w:val="none" w:sz="0" w:space="0" w:color="auto"/>
              </w:divBdr>
            </w:div>
          </w:divsChild>
        </w:div>
        <w:div w:id="878052483">
          <w:marLeft w:val="0"/>
          <w:marRight w:val="0"/>
          <w:marTop w:val="0"/>
          <w:marBottom w:val="0"/>
          <w:divBdr>
            <w:top w:val="none" w:sz="0" w:space="0" w:color="auto"/>
            <w:left w:val="none" w:sz="0" w:space="0" w:color="auto"/>
            <w:bottom w:val="none" w:sz="0" w:space="0" w:color="auto"/>
            <w:right w:val="none" w:sz="0" w:space="0" w:color="auto"/>
          </w:divBdr>
          <w:divsChild>
            <w:div w:id="1847010835">
              <w:marLeft w:val="0"/>
              <w:marRight w:val="0"/>
              <w:marTop w:val="0"/>
              <w:marBottom w:val="0"/>
              <w:divBdr>
                <w:top w:val="none" w:sz="0" w:space="0" w:color="auto"/>
                <w:left w:val="none" w:sz="0" w:space="0" w:color="auto"/>
                <w:bottom w:val="none" w:sz="0" w:space="0" w:color="auto"/>
                <w:right w:val="none" w:sz="0" w:space="0" w:color="auto"/>
              </w:divBdr>
            </w:div>
          </w:divsChild>
        </w:div>
        <w:div w:id="986937482">
          <w:marLeft w:val="0"/>
          <w:marRight w:val="0"/>
          <w:marTop w:val="0"/>
          <w:marBottom w:val="0"/>
          <w:divBdr>
            <w:top w:val="none" w:sz="0" w:space="0" w:color="auto"/>
            <w:left w:val="none" w:sz="0" w:space="0" w:color="auto"/>
            <w:bottom w:val="none" w:sz="0" w:space="0" w:color="auto"/>
            <w:right w:val="none" w:sz="0" w:space="0" w:color="auto"/>
          </w:divBdr>
          <w:divsChild>
            <w:div w:id="1278759309">
              <w:marLeft w:val="0"/>
              <w:marRight w:val="0"/>
              <w:marTop w:val="0"/>
              <w:marBottom w:val="0"/>
              <w:divBdr>
                <w:top w:val="none" w:sz="0" w:space="0" w:color="auto"/>
                <w:left w:val="none" w:sz="0" w:space="0" w:color="auto"/>
                <w:bottom w:val="none" w:sz="0" w:space="0" w:color="auto"/>
                <w:right w:val="none" w:sz="0" w:space="0" w:color="auto"/>
              </w:divBdr>
            </w:div>
          </w:divsChild>
        </w:div>
        <w:div w:id="1103719445">
          <w:marLeft w:val="0"/>
          <w:marRight w:val="0"/>
          <w:marTop w:val="0"/>
          <w:marBottom w:val="0"/>
          <w:divBdr>
            <w:top w:val="none" w:sz="0" w:space="0" w:color="auto"/>
            <w:left w:val="none" w:sz="0" w:space="0" w:color="auto"/>
            <w:bottom w:val="none" w:sz="0" w:space="0" w:color="auto"/>
            <w:right w:val="none" w:sz="0" w:space="0" w:color="auto"/>
          </w:divBdr>
          <w:divsChild>
            <w:div w:id="1818762300">
              <w:marLeft w:val="0"/>
              <w:marRight w:val="0"/>
              <w:marTop w:val="0"/>
              <w:marBottom w:val="0"/>
              <w:divBdr>
                <w:top w:val="none" w:sz="0" w:space="0" w:color="auto"/>
                <w:left w:val="none" w:sz="0" w:space="0" w:color="auto"/>
                <w:bottom w:val="none" w:sz="0" w:space="0" w:color="auto"/>
                <w:right w:val="none" w:sz="0" w:space="0" w:color="auto"/>
              </w:divBdr>
            </w:div>
          </w:divsChild>
        </w:div>
        <w:div w:id="1129086499">
          <w:marLeft w:val="0"/>
          <w:marRight w:val="0"/>
          <w:marTop w:val="0"/>
          <w:marBottom w:val="0"/>
          <w:divBdr>
            <w:top w:val="none" w:sz="0" w:space="0" w:color="auto"/>
            <w:left w:val="none" w:sz="0" w:space="0" w:color="auto"/>
            <w:bottom w:val="none" w:sz="0" w:space="0" w:color="auto"/>
            <w:right w:val="none" w:sz="0" w:space="0" w:color="auto"/>
          </w:divBdr>
          <w:divsChild>
            <w:div w:id="494106574">
              <w:marLeft w:val="0"/>
              <w:marRight w:val="0"/>
              <w:marTop w:val="0"/>
              <w:marBottom w:val="0"/>
              <w:divBdr>
                <w:top w:val="none" w:sz="0" w:space="0" w:color="auto"/>
                <w:left w:val="none" w:sz="0" w:space="0" w:color="auto"/>
                <w:bottom w:val="none" w:sz="0" w:space="0" w:color="auto"/>
                <w:right w:val="none" w:sz="0" w:space="0" w:color="auto"/>
              </w:divBdr>
            </w:div>
          </w:divsChild>
        </w:div>
        <w:div w:id="1129740264">
          <w:marLeft w:val="0"/>
          <w:marRight w:val="0"/>
          <w:marTop w:val="0"/>
          <w:marBottom w:val="0"/>
          <w:divBdr>
            <w:top w:val="none" w:sz="0" w:space="0" w:color="auto"/>
            <w:left w:val="none" w:sz="0" w:space="0" w:color="auto"/>
            <w:bottom w:val="none" w:sz="0" w:space="0" w:color="auto"/>
            <w:right w:val="none" w:sz="0" w:space="0" w:color="auto"/>
          </w:divBdr>
          <w:divsChild>
            <w:div w:id="835419040">
              <w:marLeft w:val="0"/>
              <w:marRight w:val="0"/>
              <w:marTop w:val="0"/>
              <w:marBottom w:val="0"/>
              <w:divBdr>
                <w:top w:val="none" w:sz="0" w:space="0" w:color="auto"/>
                <w:left w:val="none" w:sz="0" w:space="0" w:color="auto"/>
                <w:bottom w:val="none" w:sz="0" w:space="0" w:color="auto"/>
                <w:right w:val="none" w:sz="0" w:space="0" w:color="auto"/>
              </w:divBdr>
            </w:div>
          </w:divsChild>
        </w:div>
        <w:div w:id="1250969849">
          <w:marLeft w:val="0"/>
          <w:marRight w:val="0"/>
          <w:marTop w:val="0"/>
          <w:marBottom w:val="0"/>
          <w:divBdr>
            <w:top w:val="none" w:sz="0" w:space="0" w:color="auto"/>
            <w:left w:val="none" w:sz="0" w:space="0" w:color="auto"/>
            <w:bottom w:val="none" w:sz="0" w:space="0" w:color="auto"/>
            <w:right w:val="none" w:sz="0" w:space="0" w:color="auto"/>
          </w:divBdr>
          <w:divsChild>
            <w:div w:id="565578207">
              <w:marLeft w:val="0"/>
              <w:marRight w:val="0"/>
              <w:marTop w:val="0"/>
              <w:marBottom w:val="0"/>
              <w:divBdr>
                <w:top w:val="none" w:sz="0" w:space="0" w:color="auto"/>
                <w:left w:val="none" w:sz="0" w:space="0" w:color="auto"/>
                <w:bottom w:val="none" w:sz="0" w:space="0" w:color="auto"/>
                <w:right w:val="none" w:sz="0" w:space="0" w:color="auto"/>
              </w:divBdr>
            </w:div>
          </w:divsChild>
        </w:div>
        <w:div w:id="1289624460">
          <w:marLeft w:val="0"/>
          <w:marRight w:val="0"/>
          <w:marTop w:val="0"/>
          <w:marBottom w:val="0"/>
          <w:divBdr>
            <w:top w:val="none" w:sz="0" w:space="0" w:color="auto"/>
            <w:left w:val="none" w:sz="0" w:space="0" w:color="auto"/>
            <w:bottom w:val="none" w:sz="0" w:space="0" w:color="auto"/>
            <w:right w:val="none" w:sz="0" w:space="0" w:color="auto"/>
          </w:divBdr>
          <w:divsChild>
            <w:div w:id="483358710">
              <w:marLeft w:val="0"/>
              <w:marRight w:val="0"/>
              <w:marTop w:val="0"/>
              <w:marBottom w:val="0"/>
              <w:divBdr>
                <w:top w:val="none" w:sz="0" w:space="0" w:color="auto"/>
                <w:left w:val="none" w:sz="0" w:space="0" w:color="auto"/>
                <w:bottom w:val="none" w:sz="0" w:space="0" w:color="auto"/>
                <w:right w:val="none" w:sz="0" w:space="0" w:color="auto"/>
              </w:divBdr>
            </w:div>
          </w:divsChild>
        </w:div>
        <w:div w:id="1337655571">
          <w:marLeft w:val="0"/>
          <w:marRight w:val="0"/>
          <w:marTop w:val="0"/>
          <w:marBottom w:val="0"/>
          <w:divBdr>
            <w:top w:val="none" w:sz="0" w:space="0" w:color="auto"/>
            <w:left w:val="none" w:sz="0" w:space="0" w:color="auto"/>
            <w:bottom w:val="none" w:sz="0" w:space="0" w:color="auto"/>
            <w:right w:val="none" w:sz="0" w:space="0" w:color="auto"/>
          </w:divBdr>
          <w:divsChild>
            <w:div w:id="1333027922">
              <w:marLeft w:val="0"/>
              <w:marRight w:val="0"/>
              <w:marTop w:val="0"/>
              <w:marBottom w:val="0"/>
              <w:divBdr>
                <w:top w:val="none" w:sz="0" w:space="0" w:color="auto"/>
                <w:left w:val="none" w:sz="0" w:space="0" w:color="auto"/>
                <w:bottom w:val="none" w:sz="0" w:space="0" w:color="auto"/>
                <w:right w:val="none" w:sz="0" w:space="0" w:color="auto"/>
              </w:divBdr>
            </w:div>
          </w:divsChild>
        </w:div>
        <w:div w:id="1392730963">
          <w:marLeft w:val="0"/>
          <w:marRight w:val="0"/>
          <w:marTop w:val="0"/>
          <w:marBottom w:val="0"/>
          <w:divBdr>
            <w:top w:val="none" w:sz="0" w:space="0" w:color="auto"/>
            <w:left w:val="none" w:sz="0" w:space="0" w:color="auto"/>
            <w:bottom w:val="none" w:sz="0" w:space="0" w:color="auto"/>
            <w:right w:val="none" w:sz="0" w:space="0" w:color="auto"/>
          </w:divBdr>
          <w:divsChild>
            <w:div w:id="1666519507">
              <w:marLeft w:val="0"/>
              <w:marRight w:val="0"/>
              <w:marTop w:val="0"/>
              <w:marBottom w:val="0"/>
              <w:divBdr>
                <w:top w:val="none" w:sz="0" w:space="0" w:color="auto"/>
                <w:left w:val="none" w:sz="0" w:space="0" w:color="auto"/>
                <w:bottom w:val="none" w:sz="0" w:space="0" w:color="auto"/>
                <w:right w:val="none" w:sz="0" w:space="0" w:color="auto"/>
              </w:divBdr>
            </w:div>
          </w:divsChild>
        </w:div>
        <w:div w:id="1456868076">
          <w:marLeft w:val="0"/>
          <w:marRight w:val="0"/>
          <w:marTop w:val="0"/>
          <w:marBottom w:val="0"/>
          <w:divBdr>
            <w:top w:val="none" w:sz="0" w:space="0" w:color="auto"/>
            <w:left w:val="none" w:sz="0" w:space="0" w:color="auto"/>
            <w:bottom w:val="none" w:sz="0" w:space="0" w:color="auto"/>
            <w:right w:val="none" w:sz="0" w:space="0" w:color="auto"/>
          </w:divBdr>
          <w:divsChild>
            <w:div w:id="1894541375">
              <w:marLeft w:val="0"/>
              <w:marRight w:val="0"/>
              <w:marTop w:val="0"/>
              <w:marBottom w:val="0"/>
              <w:divBdr>
                <w:top w:val="none" w:sz="0" w:space="0" w:color="auto"/>
                <w:left w:val="none" w:sz="0" w:space="0" w:color="auto"/>
                <w:bottom w:val="none" w:sz="0" w:space="0" w:color="auto"/>
                <w:right w:val="none" w:sz="0" w:space="0" w:color="auto"/>
              </w:divBdr>
            </w:div>
          </w:divsChild>
        </w:div>
        <w:div w:id="1477142251">
          <w:marLeft w:val="0"/>
          <w:marRight w:val="0"/>
          <w:marTop w:val="0"/>
          <w:marBottom w:val="0"/>
          <w:divBdr>
            <w:top w:val="none" w:sz="0" w:space="0" w:color="auto"/>
            <w:left w:val="none" w:sz="0" w:space="0" w:color="auto"/>
            <w:bottom w:val="none" w:sz="0" w:space="0" w:color="auto"/>
            <w:right w:val="none" w:sz="0" w:space="0" w:color="auto"/>
          </w:divBdr>
          <w:divsChild>
            <w:div w:id="2056153484">
              <w:marLeft w:val="0"/>
              <w:marRight w:val="0"/>
              <w:marTop w:val="0"/>
              <w:marBottom w:val="0"/>
              <w:divBdr>
                <w:top w:val="none" w:sz="0" w:space="0" w:color="auto"/>
                <w:left w:val="none" w:sz="0" w:space="0" w:color="auto"/>
                <w:bottom w:val="none" w:sz="0" w:space="0" w:color="auto"/>
                <w:right w:val="none" w:sz="0" w:space="0" w:color="auto"/>
              </w:divBdr>
            </w:div>
          </w:divsChild>
        </w:div>
        <w:div w:id="1479607932">
          <w:marLeft w:val="0"/>
          <w:marRight w:val="0"/>
          <w:marTop w:val="0"/>
          <w:marBottom w:val="0"/>
          <w:divBdr>
            <w:top w:val="none" w:sz="0" w:space="0" w:color="auto"/>
            <w:left w:val="none" w:sz="0" w:space="0" w:color="auto"/>
            <w:bottom w:val="none" w:sz="0" w:space="0" w:color="auto"/>
            <w:right w:val="none" w:sz="0" w:space="0" w:color="auto"/>
          </w:divBdr>
          <w:divsChild>
            <w:div w:id="863134142">
              <w:marLeft w:val="0"/>
              <w:marRight w:val="0"/>
              <w:marTop w:val="0"/>
              <w:marBottom w:val="0"/>
              <w:divBdr>
                <w:top w:val="none" w:sz="0" w:space="0" w:color="auto"/>
                <w:left w:val="none" w:sz="0" w:space="0" w:color="auto"/>
                <w:bottom w:val="none" w:sz="0" w:space="0" w:color="auto"/>
                <w:right w:val="none" w:sz="0" w:space="0" w:color="auto"/>
              </w:divBdr>
            </w:div>
          </w:divsChild>
        </w:div>
        <w:div w:id="1535343818">
          <w:marLeft w:val="0"/>
          <w:marRight w:val="0"/>
          <w:marTop w:val="0"/>
          <w:marBottom w:val="0"/>
          <w:divBdr>
            <w:top w:val="none" w:sz="0" w:space="0" w:color="auto"/>
            <w:left w:val="none" w:sz="0" w:space="0" w:color="auto"/>
            <w:bottom w:val="none" w:sz="0" w:space="0" w:color="auto"/>
            <w:right w:val="none" w:sz="0" w:space="0" w:color="auto"/>
          </w:divBdr>
          <w:divsChild>
            <w:div w:id="1563101093">
              <w:marLeft w:val="0"/>
              <w:marRight w:val="0"/>
              <w:marTop w:val="0"/>
              <w:marBottom w:val="0"/>
              <w:divBdr>
                <w:top w:val="none" w:sz="0" w:space="0" w:color="auto"/>
                <w:left w:val="none" w:sz="0" w:space="0" w:color="auto"/>
                <w:bottom w:val="none" w:sz="0" w:space="0" w:color="auto"/>
                <w:right w:val="none" w:sz="0" w:space="0" w:color="auto"/>
              </w:divBdr>
            </w:div>
          </w:divsChild>
        </w:div>
        <w:div w:id="1539463926">
          <w:marLeft w:val="0"/>
          <w:marRight w:val="0"/>
          <w:marTop w:val="0"/>
          <w:marBottom w:val="0"/>
          <w:divBdr>
            <w:top w:val="none" w:sz="0" w:space="0" w:color="auto"/>
            <w:left w:val="none" w:sz="0" w:space="0" w:color="auto"/>
            <w:bottom w:val="none" w:sz="0" w:space="0" w:color="auto"/>
            <w:right w:val="none" w:sz="0" w:space="0" w:color="auto"/>
          </w:divBdr>
          <w:divsChild>
            <w:div w:id="747190735">
              <w:marLeft w:val="0"/>
              <w:marRight w:val="0"/>
              <w:marTop w:val="0"/>
              <w:marBottom w:val="0"/>
              <w:divBdr>
                <w:top w:val="none" w:sz="0" w:space="0" w:color="auto"/>
                <w:left w:val="none" w:sz="0" w:space="0" w:color="auto"/>
                <w:bottom w:val="none" w:sz="0" w:space="0" w:color="auto"/>
                <w:right w:val="none" w:sz="0" w:space="0" w:color="auto"/>
              </w:divBdr>
            </w:div>
          </w:divsChild>
        </w:div>
        <w:div w:id="1690638563">
          <w:marLeft w:val="0"/>
          <w:marRight w:val="0"/>
          <w:marTop w:val="0"/>
          <w:marBottom w:val="0"/>
          <w:divBdr>
            <w:top w:val="none" w:sz="0" w:space="0" w:color="auto"/>
            <w:left w:val="none" w:sz="0" w:space="0" w:color="auto"/>
            <w:bottom w:val="none" w:sz="0" w:space="0" w:color="auto"/>
            <w:right w:val="none" w:sz="0" w:space="0" w:color="auto"/>
          </w:divBdr>
          <w:divsChild>
            <w:div w:id="615604130">
              <w:marLeft w:val="0"/>
              <w:marRight w:val="0"/>
              <w:marTop w:val="0"/>
              <w:marBottom w:val="0"/>
              <w:divBdr>
                <w:top w:val="none" w:sz="0" w:space="0" w:color="auto"/>
                <w:left w:val="none" w:sz="0" w:space="0" w:color="auto"/>
                <w:bottom w:val="none" w:sz="0" w:space="0" w:color="auto"/>
                <w:right w:val="none" w:sz="0" w:space="0" w:color="auto"/>
              </w:divBdr>
            </w:div>
          </w:divsChild>
        </w:div>
        <w:div w:id="1705903180">
          <w:marLeft w:val="0"/>
          <w:marRight w:val="0"/>
          <w:marTop w:val="0"/>
          <w:marBottom w:val="0"/>
          <w:divBdr>
            <w:top w:val="none" w:sz="0" w:space="0" w:color="auto"/>
            <w:left w:val="none" w:sz="0" w:space="0" w:color="auto"/>
            <w:bottom w:val="none" w:sz="0" w:space="0" w:color="auto"/>
            <w:right w:val="none" w:sz="0" w:space="0" w:color="auto"/>
          </w:divBdr>
          <w:divsChild>
            <w:div w:id="1325206021">
              <w:marLeft w:val="0"/>
              <w:marRight w:val="0"/>
              <w:marTop w:val="0"/>
              <w:marBottom w:val="0"/>
              <w:divBdr>
                <w:top w:val="none" w:sz="0" w:space="0" w:color="auto"/>
                <w:left w:val="none" w:sz="0" w:space="0" w:color="auto"/>
                <w:bottom w:val="none" w:sz="0" w:space="0" w:color="auto"/>
                <w:right w:val="none" w:sz="0" w:space="0" w:color="auto"/>
              </w:divBdr>
            </w:div>
          </w:divsChild>
        </w:div>
        <w:div w:id="1739673302">
          <w:marLeft w:val="0"/>
          <w:marRight w:val="0"/>
          <w:marTop w:val="0"/>
          <w:marBottom w:val="0"/>
          <w:divBdr>
            <w:top w:val="none" w:sz="0" w:space="0" w:color="auto"/>
            <w:left w:val="none" w:sz="0" w:space="0" w:color="auto"/>
            <w:bottom w:val="none" w:sz="0" w:space="0" w:color="auto"/>
            <w:right w:val="none" w:sz="0" w:space="0" w:color="auto"/>
          </w:divBdr>
          <w:divsChild>
            <w:div w:id="271517963">
              <w:marLeft w:val="0"/>
              <w:marRight w:val="0"/>
              <w:marTop w:val="0"/>
              <w:marBottom w:val="0"/>
              <w:divBdr>
                <w:top w:val="none" w:sz="0" w:space="0" w:color="auto"/>
                <w:left w:val="none" w:sz="0" w:space="0" w:color="auto"/>
                <w:bottom w:val="none" w:sz="0" w:space="0" w:color="auto"/>
                <w:right w:val="none" w:sz="0" w:space="0" w:color="auto"/>
              </w:divBdr>
            </w:div>
          </w:divsChild>
        </w:div>
        <w:div w:id="1744984927">
          <w:marLeft w:val="0"/>
          <w:marRight w:val="0"/>
          <w:marTop w:val="0"/>
          <w:marBottom w:val="0"/>
          <w:divBdr>
            <w:top w:val="none" w:sz="0" w:space="0" w:color="auto"/>
            <w:left w:val="none" w:sz="0" w:space="0" w:color="auto"/>
            <w:bottom w:val="none" w:sz="0" w:space="0" w:color="auto"/>
            <w:right w:val="none" w:sz="0" w:space="0" w:color="auto"/>
          </w:divBdr>
          <w:divsChild>
            <w:div w:id="2080051154">
              <w:marLeft w:val="0"/>
              <w:marRight w:val="0"/>
              <w:marTop w:val="0"/>
              <w:marBottom w:val="0"/>
              <w:divBdr>
                <w:top w:val="none" w:sz="0" w:space="0" w:color="auto"/>
                <w:left w:val="none" w:sz="0" w:space="0" w:color="auto"/>
                <w:bottom w:val="none" w:sz="0" w:space="0" w:color="auto"/>
                <w:right w:val="none" w:sz="0" w:space="0" w:color="auto"/>
              </w:divBdr>
            </w:div>
          </w:divsChild>
        </w:div>
        <w:div w:id="1852986066">
          <w:marLeft w:val="0"/>
          <w:marRight w:val="0"/>
          <w:marTop w:val="0"/>
          <w:marBottom w:val="0"/>
          <w:divBdr>
            <w:top w:val="none" w:sz="0" w:space="0" w:color="auto"/>
            <w:left w:val="none" w:sz="0" w:space="0" w:color="auto"/>
            <w:bottom w:val="none" w:sz="0" w:space="0" w:color="auto"/>
            <w:right w:val="none" w:sz="0" w:space="0" w:color="auto"/>
          </w:divBdr>
          <w:divsChild>
            <w:div w:id="993726758">
              <w:marLeft w:val="0"/>
              <w:marRight w:val="0"/>
              <w:marTop w:val="0"/>
              <w:marBottom w:val="0"/>
              <w:divBdr>
                <w:top w:val="none" w:sz="0" w:space="0" w:color="auto"/>
                <w:left w:val="none" w:sz="0" w:space="0" w:color="auto"/>
                <w:bottom w:val="none" w:sz="0" w:space="0" w:color="auto"/>
                <w:right w:val="none" w:sz="0" w:space="0" w:color="auto"/>
              </w:divBdr>
            </w:div>
          </w:divsChild>
        </w:div>
        <w:div w:id="1954360568">
          <w:marLeft w:val="0"/>
          <w:marRight w:val="0"/>
          <w:marTop w:val="0"/>
          <w:marBottom w:val="0"/>
          <w:divBdr>
            <w:top w:val="none" w:sz="0" w:space="0" w:color="auto"/>
            <w:left w:val="none" w:sz="0" w:space="0" w:color="auto"/>
            <w:bottom w:val="none" w:sz="0" w:space="0" w:color="auto"/>
            <w:right w:val="none" w:sz="0" w:space="0" w:color="auto"/>
          </w:divBdr>
          <w:divsChild>
            <w:div w:id="20052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epd.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ea_juridica@iisla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7a76fa-4960-4936-9e2b-d2ab339fadca" xsi:nil="true"/>
    <lcf76f155ced4ddcb4097134ff3c332f xmlns="815f2da0-546b-4fb3-af20-75a0e837b01b">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F723102E866144AB9DC61FDDA98FDC8" ma:contentTypeVersion="12" ma:contentTypeDescription="Crear nuevo documento." ma:contentTypeScope="" ma:versionID="0a00d247c69727587be76c6033e74bf3">
  <xsd:schema xmlns:xsd="http://www.w3.org/2001/XMLSchema" xmlns:xs="http://www.w3.org/2001/XMLSchema" xmlns:p="http://schemas.microsoft.com/office/2006/metadata/properties" xmlns:ns2="815f2da0-546b-4fb3-af20-75a0e837b01b" xmlns:ns3="817a76fa-4960-4936-9e2b-d2ab339fadca" targetNamespace="http://schemas.microsoft.com/office/2006/metadata/properties" ma:root="true" ma:fieldsID="6a2070e23a2344e31a6082d0998c8a68" ns2:_="" ns3:_="">
    <xsd:import namespace="815f2da0-546b-4fb3-af20-75a0e837b01b"/>
    <xsd:import namespace="817a76fa-4960-4936-9e2b-d2ab339fadc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f2da0-546b-4fb3-af20-75a0e837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2575e52-3e5f-4a4c-9122-9f0195bc6a0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a76fa-4960-4936-9e2b-d2ab339fad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56582ad-7cce-4a2a-b603-9b82f3a7b57a}" ma:internalName="TaxCatchAll" ma:showField="CatchAllData" ma:web="817a76fa-4960-4936-9e2b-d2ab339fa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6C523-B9CF-45C5-BF2B-4B865E49AC33}">
  <ds:schemaRefs>
    <ds:schemaRef ds:uri="http://schemas.openxmlformats.org/officeDocument/2006/bibliography"/>
  </ds:schemaRefs>
</ds:datastoreItem>
</file>

<file path=customXml/itemProps2.xml><?xml version="1.0" encoding="utf-8"?>
<ds:datastoreItem xmlns:ds="http://schemas.openxmlformats.org/officeDocument/2006/customXml" ds:itemID="{D4F7AA1A-AD4E-49BA-9007-851A4ED72014}">
  <ds:schemaRefs>
    <ds:schemaRef ds:uri="http://schemas.openxmlformats.org/officeDocument/2006/bibliography"/>
  </ds:schemaRefs>
</ds:datastoreItem>
</file>

<file path=customXml/itemProps3.xml><?xml version="1.0" encoding="utf-8"?>
<ds:datastoreItem xmlns:ds="http://schemas.openxmlformats.org/officeDocument/2006/customXml" ds:itemID="{1EE42204-80F2-418C-BC7E-AA85A45B150D}">
  <ds:schemaRefs>
    <ds:schemaRef ds:uri="http://schemas.microsoft.com/sharepoint/v3/contenttype/forms"/>
  </ds:schemaRefs>
</ds:datastoreItem>
</file>

<file path=customXml/itemProps4.xml><?xml version="1.0" encoding="utf-8"?>
<ds:datastoreItem xmlns:ds="http://schemas.openxmlformats.org/officeDocument/2006/customXml" ds:itemID="{A23D62D1-EEEB-4E95-B24F-53EAF107B050}">
  <ds:schemaRefs>
    <ds:schemaRef ds:uri="http://schemas.microsoft.com/office/2006/metadata/properties"/>
    <ds:schemaRef ds:uri="http://schemas.microsoft.com/office/infopath/2007/PartnerControls"/>
    <ds:schemaRef ds:uri="817a76fa-4960-4936-9e2b-d2ab339fadca"/>
    <ds:schemaRef ds:uri="815f2da0-546b-4fb3-af20-75a0e837b01b"/>
  </ds:schemaRefs>
</ds:datastoreItem>
</file>

<file path=customXml/itemProps5.xml><?xml version="1.0" encoding="utf-8"?>
<ds:datastoreItem xmlns:ds="http://schemas.openxmlformats.org/officeDocument/2006/customXml" ds:itemID="{A7E58982-8FBC-48F4-903D-EE2AE1DF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f2da0-546b-4fb3-af20-75a0e837b01b"/>
    <ds:schemaRef ds:uri="817a76fa-4960-4936-9e2b-d2ab339fa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6213</Words>
  <Characters>18642</Characters>
  <DocSecurity>0</DocSecurity>
  <Lines>18642</Lines>
  <Paragraphs>3550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21305</CharactersWithSpaces>
  <SharedDoc>false</SharedDoc>
  <HLinks>
    <vt:vector size="12" baseType="variant">
      <vt:variant>
        <vt:i4>6750260</vt:i4>
      </vt:variant>
      <vt:variant>
        <vt:i4>3</vt:i4>
      </vt:variant>
      <vt:variant>
        <vt:i4>0</vt:i4>
      </vt:variant>
      <vt:variant>
        <vt:i4>5</vt:i4>
      </vt:variant>
      <vt:variant>
        <vt:lpwstr>http://www.aepd.es/</vt:lpwstr>
      </vt:variant>
      <vt:variant>
        <vt:lpwstr/>
      </vt:variant>
      <vt:variant>
        <vt:i4>5636171</vt:i4>
      </vt:variant>
      <vt:variant>
        <vt:i4>0</vt:i4>
      </vt:variant>
      <vt:variant>
        <vt:i4>0</vt:i4>
      </vt:variant>
      <vt:variant>
        <vt:i4>5</vt:i4>
      </vt:variant>
      <vt:variant>
        <vt:lpwstr>mailto:area_juridica@iislafe.es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2019-10-01T23:04:00Z</cp:lastPrinted>
  <dcterms:created xsi:type="dcterms:W3CDTF">2021-05-05T21:47:00Z</dcterms:created>
  <dcterms:modified xsi:type="dcterms:W3CDTF">2023-01-26T11:58:00Z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0x0101006F723102E866144AB9DC61FDDA98FDC8</vt:lpwstr>
  </property>
  <property fmtid="{D5CDD505-2E9C-101B-9397-08002B2CF9AE}" pid="3" name="MediaServiceImageTags">
    <vt:lpwstr/>
  </property>
</Properties>
</file>