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419E" w14:textId="195DFD5A" w:rsidR="00964E03" w:rsidRDefault="00964E03"/>
    <w:p w14:paraId="45CD2CF4" w14:textId="1B4BDA58" w:rsidR="00964E03" w:rsidRPr="00964E03" w:rsidRDefault="00964E03" w:rsidP="00964E03">
      <w:pPr>
        <w:jc w:val="center"/>
        <w:rPr>
          <w:b/>
          <w:sz w:val="28"/>
        </w:rPr>
      </w:pPr>
      <w:r w:rsidRPr="00964E03">
        <w:rPr>
          <w:b/>
          <w:sz w:val="28"/>
        </w:rPr>
        <w:t>COMPROMISO OTROS GRUPOS O UNIDADES</w:t>
      </w:r>
    </w:p>
    <w:p w14:paraId="6BE3FF8E" w14:textId="24CFCF11" w:rsidR="00964E03" w:rsidRDefault="00964E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E03" w14:paraId="64B7247E" w14:textId="77777777" w:rsidTr="00964E03">
        <w:trPr>
          <w:trHeight w:val="543"/>
        </w:trPr>
        <w:tc>
          <w:tcPr>
            <w:tcW w:w="8494" w:type="dxa"/>
          </w:tcPr>
          <w:p w14:paraId="3D0E3294" w14:textId="6EDC77C8" w:rsidR="00964E03" w:rsidRPr="00964E03" w:rsidRDefault="00964E03" w:rsidP="00964E03">
            <w:pPr>
              <w:jc w:val="both"/>
              <w:rPr>
                <w:rFonts w:cstheme="minorHAnsi"/>
                <w:b/>
              </w:rPr>
            </w:pPr>
            <w:r w:rsidRPr="00964E03">
              <w:rPr>
                <w:rFonts w:cstheme="minorHAnsi"/>
                <w:b/>
                <w:color w:val="000000"/>
                <w:sz w:val="24"/>
              </w:rPr>
              <w:t>Compromiso escrito de aceptación por parte de otros Grupos o Unidades que participen en el proyecto, en su caso, en el que se detallen las funciones específicas a realizar dentro del proyecto.</w:t>
            </w:r>
          </w:p>
        </w:tc>
      </w:tr>
      <w:tr w:rsidR="00964E03" w14:paraId="50CC8BB5" w14:textId="77777777" w:rsidTr="00964E03">
        <w:trPr>
          <w:trHeight w:val="10006"/>
        </w:trPr>
        <w:tc>
          <w:tcPr>
            <w:tcW w:w="8494" w:type="dxa"/>
          </w:tcPr>
          <w:p w14:paraId="5C2F511C" w14:textId="77777777" w:rsidR="00964E03" w:rsidRDefault="00964E03"/>
          <w:p w14:paraId="018C2661" w14:textId="77777777" w:rsidR="00964E03" w:rsidRPr="00964E03" w:rsidRDefault="00964E03" w:rsidP="00964E03">
            <w:pPr>
              <w:jc w:val="both"/>
              <w:rPr>
                <w:b/>
              </w:rPr>
            </w:pPr>
            <w:r w:rsidRPr="00964E03">
              <w:rPr>
                <w:b/>
              </w:rPr>
              <w:t>Grupo acreditado de investigación en</w:t>
            </w:r>
          </w:p>
          <w:p w14:paraId="06C24F08" w14:textId="77777777" w:rsidR="00964E03" w:rsidRDefault="00964E03" w:rsidP="00964E03">
            <w:pPr>
              <w:jc w:val="both"/>
            </w:pPr>
          </w:p>
          <w:p w14:paraId="3123EDD0" w14:textId="1ABCD54F" w:rsidR="00964E03" w:rsidRDefault="00964E03" w:rsidP="00964E03">
            <w:pPr>
              <w:jc w:val="both"/>
            </w:pPr>
          </w:p>
          <w:p w14:paraId="594FF4D7" w14:textId="6B70BE56" w:rsidR="003E2394" w:rsidRDefault="003E2394" w:rsidP="00964E03">
            <w:pPr>
              <w:jc w:val="both"/>
            </w:pPr>
          </w:p>
          <w:p w14:paraId="5F42C81A" w14:textId="200365CA" w:rsidR="003E2394" w:rsidRDefault="003E2394" w:rsidP="00964E03">
            <w:pPr>
              <w:jc w:val="both"/>
            </w:pPr>
          </w:p>
          <w:p w14:paraId="3D64AFC7" w14:textId="5AB84460" w:rsidR="003E2394" w:rsidRDefault="003E2394" w:rsidP="00964E03">
            <w:pPr>
              <w:jc w:val="both"/>
            </w:pPr>
          </w:p>
          <w:p w14:paraId="6A2403F8" w14:textId="02B92CEB" w:rsidR="003E2394" w:rsidRDefault="003E2394" w:rsidP="00964E03">
            <w:pPr>
              <w:jc w:val="both"/>
            </w:pPr>
          </w:p>
          <w:p w14:paraId="14FCF576" w14:textId="47616B4A" w:rsidR="003E2394" w:rsidRDefault="003E2394" w:rsidP="00964E03">
            <w:pPr>
              <w:jc w:val="both"/>
            </w:pPr>
          </w:p>
          <w:p w14:paraId="7F5DC1EE" w14:textId="4AE5D5AD" w:rsidR="003E2394" w:rsidRDefault="003E2394" w:rsidP="00964E03">
            <w:pPr>
              <w:jc w:val="both"/>
            </w:pPr>
          </w:p>
          <w:p w14:paraId="6E431E65" w14:textId="1FF1ECA6" w:rsidR="003E2394" w:rsidRDefault="003E2394" w:rsidP="00964E03">
            <w:pPr>
              <w:jc w:val="both"/>
            </w:pPr>
          </w:p>
          <w:p w14:paraId="1F105BC5" w14:textId="519D68A3" w:rsidR="003E2394" w:rsidRDefault="003E2394" w:rsidP="00964E03">
            <w:pPr>
              <w:jc w:val="both"/>
            </w:pPr>
          </w:p>
          <w:p w14:paraId="1EC4076A" w14:textId="615D2AF3" w:rsidR="003E2394" w:rsidRDefault="003E2394" w:rsidP="00964E03">
            <w:pPr>
              <w:jc w:val="both"/>
            </w:pPr>
          </w:p>
          <w:p w14:paraId="4E458405" w14:textId="5BE68231" w:rsidR="003E2394" w:rsidRDefault="003E2394" w:rsidP="00964E03">
            <w:pPr>
              <w:jc w:val="both"/>
            </w:pPr>
          </w:p>
          <w:p w14:paraId="351D6B7E" w14:textId="44B18482" w:rsidR="003E2394" w:rsidRDefault="003E2394" w:rsidP="00964E03">
            <w:pPr>
              <w:jc w:val="both"/>
            </w:pPr>
          </w:p>
          <w:p w14:paraId="693550DB" w14:textId="3D6BD566" w:rsidR="003E2394" w:rsidRDefault="003E2394" w:rsidP="00964E03">
            <w:pPr>
              <w:jc w:val="both"/>
            </w:pPr>
          </w:p>
          <w:p w14:paraId="6CE67CD9" w14:textId="61508605" w:rsidR="003E2394" w:rsidRDefault="003E2394" w:rsidP="00964E03">
            <w:pPr>
              <w:jc w:val="both"/>
            </w:pPr>
          </w:p>
          <w:p w14:paraId="69324AF3" w14:textId="49724403" w:rsidR="003E2394" w:rsidRDefault="003E2394" w:rsidP="00964E03">
            <w:pPr>
              <w:jc w:val="both"/>
            </w:pPr>
          </w:p>
          <w:p w14:paraId="3FA80AF8" w14:textId="2CB9AACE" w:rsidR="003E2394" w:rsidRDefault="003E2394" w:rsidP="00964E03">
            <w:pPr>
              <w:jc w:val="both"/>
            </w:pPr>
          </w:p>
          <w:p w14:paraId="69DA6B16" w14:textId="7B4B2B6A" w:rsidR="003E2394" w:rsidRDefault="003E2394" w:rsidP="00964E03">
            <w:pPr>
              <w:jc w:val="both"/>
            </w:pPr>
          </w:p>
          <w:p w14:paraId="0DCD8E74" w14:textId="21DE9EE1" w:rsidR="003E2394" w:rsidRDefault="003E2394" w:rsidP="00964E03">
            <w:pPr>
              <w:jc w:val="both"/>
            </w:pPr>
          </w:p>
          <w:p w14:paraId="7481F40E" w14:textId="387CA084" w:rsidR="003E2394" w:rsidRDefault="003E2394" w:rsidP="00964E03">
            <w:pPr>
              <w:jc w:val="both"/>
            </w:pPr>
          </w:p>
          <w:p w14:paraId="2026C34B" w14:textId="0A1ED7D6" w:rsidR="003E2394" w:rsidRDefault="003E2394" w:rsidP="00964E03">
            <w:pPr>
              <w:jc w:val="both"/>
            </w:pPr>
          </w:p>
          <w:p w14:paraId="5C4ADA13" w14:textId="3E9CE09F" w:rsidR="003E2394" w:rsidRDefault="003E2394" w:rsidP="00964E03">
            <w:pPr>
              <w:jc w:val="both"/>
            </w:pPr>
          </w:p>
          <w:p w14:paraId="236205CF" w14:textId="0285AC12" w:rsidR="003E2394" w:rsidRDefault="003E2394" w:rsidP="00964E03">
            <w:pPr>
              <w:jc w:val="both"/>
            </w:pPr>
          </w:p>
          <w:p w14:paraId="5D26E828" w14:textId="38A53A86" w:rsidR="003E2394" w:rsidRDefault="003E2394" w:rsidP="00964E03">
            <w:pPr>
              <w:jc w:val="both"/>
            </w:pPr>
          </w:p>
          <w:p w14:paraId="35C2F80E" w14:textId="13B2EE9B" w:rsidR="003E2394" w:rsidRDefault="003E2394" w:rsidP="00964E03">
            <w:pPr>
              <w:jc w:val="both"/>
            </w:pPr>
          </w:p>
          <w:p w14:paraId="527868A7" w14:textId="780FC6D8" w:rsidR="003E2394" w:rsidRDefault="003E2394" w:rsidP="003E2394">
            <w:pPr>
              <w:jc w:val="center"/>
            </w:pPr>
            <w:r>
              <w:t xml:space="preserve">Fdo. </w:t>
            </w:r>
          </w:p>
          <w:p w14:paraId="6E5FC59C" w14:textId="77777777" w:rsidR="00964E03" w:rsidRDefault="00964E03" w:rsidP="00964E03">
            <w:pPr>
              <w:jc w:val="both"/>
            </w:pPr>
          </w:p>
          <w:p w14:paraId="327C5BD6" w14:textId="77777777" w:rsidR="00964E03" w:rsidRDefault="00964E03" w:rsidP="00964E03">
            <w:pPr>
              <w:jc w:val="both"/>
            </w:pPr>
          </w:p>
          <w:p w14:paraId="7A2C5A33" w14:textId="77777777" w:rsidR="00964E03" w:rsidRDefault="00964E03" w:rsidP="00964E03">
            <w:pPr>
              <w:jc w:val="both"/>
            </w:pPr>
          </w:p>
          <w:p w14:paraId="50C132A6" w14:textId="77777777" w:rsidR="00964E03" w:rsidRDefault="00964E03" w:rsidP="00964E03">
            <w:pPr>
              <w:jc w:val="both"/>
            </w:pPr>
          </w:p>
          <w:p w14:paraId="6A5341B9" w14:textId="77777777" w:rsidR="00964E03" w:rsidRDefault="00964E03" w:rsidP="00964E03">
            <w:pPr>
              <w:jc w:val="both"/>
            </w:pPr>
          </w:p>
          <w:p w14:paraId="7126E073" w14:textId="77777777" w:rsidR="00964E03" w:rsidRDefault="00964E03" w:rsidP="00964E03">
            <w:pPr>
              <w:jc w:val="both"/>
            </w:pPr>
          </w:p>
          <w:p w14:paraId="60FFCF9C" w14:textId="170D37EB" w:rsidR="00964E03" w:rsidRDefault="00964E03" w:rsidP="00964E03">
            <w:pPr>
              <w:jc w:val="both"/>
            </w:pPr>
          </w:p>
        </w:tc>
      </w:tr>
    </w:tbl>
    <w:p w14:paraId="51C915E7" w14:textId="77777777" w:rsidR="00964E03" w:rsidRDefault="00964E03"/>
    <w:sectPr w:rsidR="00964E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AC8C" w14:textId="77777777" w:rsidR="0001622A" w:rsidRDefault="0001622A" w:rsidP="00964E03">
      <w:pPr>
        <w:spacing w:after="0" w:line="240" w:lineRule="auto"/>
      </w:pPr>
      <w:r>
        <w:separator/>
      </w:r>
    </w:p>
  </w:endnote>
  <w:endnote w:type="continuationSeparator" w:id="0">
    <w:p w14:paraId="0B7D170C" w14:textId="77777777" w:rsidR="0001622A" w:rsidRDefault="0001622A" w:rsidP="0096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7F86" w14:textId="77777777" w:rsidR="0001622A" w:rsidRDefault="0001622A" w:rsidP="00964E03">
      <w:pPr>
        <w:spacing w:after="0" w:line="240" w:lineRule="auto"/>
      </w:pPr>
      <w:r>
        <w:separator/>
      </w:r>
    </w:p>
  </w:footnote>
  <w:footnote w:type="continuationSeparator" w:id="0">
    <w:p w14:paraId="48B0B4F3" w14:textId="77777777" w:rsidR="0001622A" w:rsidRDefault="0001622A" w:rsidP="0096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EE5" w14:textId="6F5F4DC5" w:rsidR="00964E03" w:rsidRDefault="00964E03">
    <w:pPr>
      <w:pStyle w:val="Encabezado"/>
    </w:pPr>
    <w:r w:rsidRPr="005346F0">
      <w:rPr>
        <w:noProof/>
      </w:rPr>
      <w:drawing>
        <wp:inline distT="0" distB="0" distL="0" distR="0" wp14:anchorId="36376FDC" wp14:editId="07CB16FA">
          <wp:extent cx="1351056" cy="792000"/>
          <wp:effectExtent l="0" t="0" r="1905" b="8255"/>
          <wp:docPr id="9" name="Imagen 9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56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1"/>
    <w:rsid w:val="0001622A"/>
    <w:rsid w:val="00101BA7"/>
    <w:rsid w:val="00210843"/>
    <w:rsid w:val="00250EBC"/>
    <w:rsid w:val="003E2394"/>
    <w:rsid w:val="0082160E"/>
    <w:rsid w:val="00964E03"/>
    <w:rsid w:val="00BD0895"/>
    <w:rsid w:val="00C75AF1"/>
    <w:rsid w:val="00F3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5277"/>
  <w15:chartTrackingRefBased/>
  <w15:docId w15:val="{9091FC61-1D6E-45A5-A9C3-10B2C3D6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4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E03"/>
  </w:style>
  <w:style w:type="paragraph" w:styleId="Piedepgina">
    <w:name w:val="footer"/>
    <w:basedOn w:val="Normal"/>
    <w:link w:val="PiedepginaCar"/>
    <w:uiPriority w:val="99"/>
    <w:unhideWhenUsed/>
    <w:rsid w:val="00964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262</Characters>
  <DocSecurity>0</DocSecurity>
  <Lines>2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2020-07-22T08:45:00Z</dcterms:created>
  <dcterms:modified xsi:type="dcterms:W3CDTF">2022-07-19T11:00:00Z</dcterms:modified>
</cp:coreProperties>
</file>