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86402" w14:textId="77777777" w:rsidR="00E91C8D" w:rsidRDefault="00E91C8D" w:rsidP="00E91C8D">
      <w:pPr>
        <w:jc w:val="center"/>
        <w:rPr>
          <w:b/>
          <w:sz w:val="28"/>
        </w:rPr>
      </w:pPr>
    </w:p>
    <w:p w14:paraId="78E1838E" w14:textId="77777777" w:rsidR="00EA665D" w:rsidRPr="00783493" w:rsidRDefault="00945D1A" w:rsidP="00E91C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Twelve</w:t>
      </w:r>
      <w:r w:rsidR="00D946EF">
        <w:rPr>
          <w:b/>
          <w:sz w:val="32"/>
          <w:szCs w:val="32"/>
        </w:rPr>
        <w:t>-month</w:t>
      </w:r>
      <w:r w:rsidR="00E91C8D" w:rsidRPr="00783493">
        <w:rPr>
          <w:b/>
          <w:sz w:val="32"/>
          <w:szCs w:val="32"/>
        </w:rPr>
        <w:t xml:space="preserve"> Meeting OACTIVE Project</w:t>
      </w:r>
    </w:p>
    <w:p w14:paraId="7E80CEE6" w14:textId="77777777" w:rsidR="00E91C8D" w:rsidRPr="00783493" w:rsidRDefault="002B1F88" w:rsidP="00E91C8D">
      <w:pPr>
        <w:jc w:val="center"/>
        <w:rPr>
          <w:sz w:val="32"/>
          <w:szCs w:val="32"/>
        </w:rPr>
      </w:pPr>
      <w:r>
        <w:rPr>
          <w:sz w:val="32"/>
          <w:szCs w:val="32"/>
        </w:rPr>
        <w:t>27</w:t>
      </w:r>
      <w:r w:rsidR="00C831F1" w:rsidRPr="00C831F1">
        <w:rPr>
          <w:sz w:val="32"/>
          <w:szCs w:val="32"/>
          <w:vertAlign w:val="superscript"/>
        </w:rPr>
        <w:t>th</w:t>
      </w:r>
      <w:r w:rsidR="008D037E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November, 2018- Valencia</w:t>
      </w:r>
      <w:r w:rsidR="00D946EF">
        <w:rPr>
          <w:sz w:val="32"/>
          <w:szCs w:val="32"/>
        </w:rPr>
        <w:t xml:space="preserve">, </w:t>
      </w:r>
      <w:r>
        <w:rPr>
          <w:sz w:val="32"/>
          <w:szCs w:val="32"/>
        </w:rPr>
        <w:t>Spain</w:t>
      </w:r>
    </w:p>
    <w:p w14:paraId="2E8E588C" w14:textId="77777777" w:rsidR="00E91C8D" w:rsidRPr="00555C7F" w:rsidRDefault="00E91C8D" w:rsidP="00E91C8D">
      <w:pPr>
        <w:jc w:val="center"/>
        <w:rPr>
          <w:b/>
          <w:sz w:val="28"/>
        </w:rPr>
      </w:pPr>
      <w:r w:rsidRPr="00555C7F">
        <w:rPr>
          <w:b/>
          <w:sz w:val="28"/>
        </w:rPr>
        <w:t>AGENDA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"/>
        <w:gridCol w:w="5828"/>
        <w:gridCol w:w="2661"/>
      </w:tblGrid>
      <w:tr w:rsidR="00E91C8D" w:rsidRPr="00555C7F" w14:paraId="6AD04D6B" w14:textId="77777777" w:rsidTr="00511FB2">
        <w:tc>
          <w:tcPr>
            <w:tcW w:w="861" w:type="dxa"/>
            <w:shd w:val="clear" w:color="auto" w:fill="BDD6EE" w:themeFill="accent1" w:themeFillTint="66"/>
          </w:tcPr>
          <w:p w14:paraId="25E7CA9A" w14:textId="77777777" w:rsidR="00E91C8D" w:rsidRPr="00555C7F" w:rsidRDefault="00E91C8D" w:rsidP="00E91C8D">
            <w:pPr>
              <w:rPr>
                <w:rFonts w:ascii="Calibri" w:hAnsi="Calibri"/>
                <w:b/>
                <w:sz w:val="28"/>
                <w:szCs w:val="28"/>
              </w:rPr>
            </w:pPr>
            <w:r w:rsidRPr="00555C7F">
              <w:rPr>
                <w:rFonts w:ascii="Calibri" w:hAnsi="Calibri"/>
                <w:b/>
                <w:sz w:val="28"/>
                <w:szCs w:val="28"/>
              </w:rPr>
              <w:t>Time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14:paraId="48544452" w14:textId="77777777" w:rsidR="00E91C8D" w:rsidRPr="00555C7F" w:rsidRDefault="00E91C8D" w:rsidP="00E91C8D">
            <w:pPr>
              <w:rPr>
                <w:rFonts w:ascii="Calibri" w:hAnsi="Calibri"/>
                <w:b/>
                <w:sz w:val="28"/>
                <w:szCs w:val="28"/>
              </w:rPr>
            </w:pPr>
            <w:r w:rsidRPr="00555C7F">
              <w:rPr>
                <w:rFonts w:ascii="Calibri" w:hAnsi="Calibri"/>
                <w:b/>
                <w:sz w:val="28"/>
                <w:szCs w:val="28"/>
              </w:rPr>
              <w:t>Item</w:t>
            </w:r>
          </w:p>
        </w:tc>
        <w:tc>
          <w:tcPr>
            <w:tcW w:w="2661" w:type="dxa"/>
            <w:shd w:val="clear" w:color="auto" w:fill="BDD6EE" w:themeFill="accent1" w:themeFillTint="66"/>
          </w:tcPr>
          <w:p w14:paraId="63CDD77A" w14:textId="77777777" w:rsidR="00E91C8D" w:rsidRPr="00555C7F" w:rsidRDefault="00783493" w:rsidP="0093550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55C7F">
              <w:rPr>
                <w:rFonts w:ascii="Calibri" w:hAnsi="Calibri"/>
                <w:b/>
                <w:sz w:val="28"/>
                <w:szCs w:val="28"/>
              </w:rPr>
              <w:t>Initiator</w:t>
            </w:r>
          </w:p>
        </w:tc>
      </w:tr>
      <w:tr w:rsidR="00E91C8D" w:rsidRPr="00555C7F" w14:paraId="3B2EB522" w14:textId="77777777" w:rsidTr="00945D1A">
        <w:trPr>
          <w:trHeight w:val="355"/>
        </w:trPr>
        <w:tc>
          <w:tcPr>
            <w:tcW w:w="861" w:type="dxa"/>
            <w:shd w:val="clear" w:color="auto" w:fill="auto"/>
          </w:tcPr>
          <w:p w14:paraId="5436E380" w14:textId="77777777" w:rsidR="00E91C8D" w:rsidRPr="00555C7F" w:rsidRDefault="00750BB9" w:rsidP="00E91C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55C7F">
              <w:rPr>
                <w:rFonts w:ascii="Calibri" w:hAnsi="Calibri"/>
                <w:b/>
                <w:sz w:val="28"/>
                <w:szCs w:val="28"/>
              </w:rPr>
              <w:t>09:3</w:t>
            </w:r>
            <w:r w:rsidR="00E91C8D" w:rsidRPr="00555C7F">
              <w:rPr>
                <w:rFonts w:ascii="Calibri" w:hAnsi="Calibri"/>
                <w:b/>
                <w:sz w:val="28"/>
                <w:szCs w:val="28"/>
              </w:rPr>
              <w:t>0</w:t>
            </w:r>
          </w:p>
        </w:tc>
        <w:tc>
          <w:tcPr>
            <w:tcW w:w="5828" w:type="dxa"/>
            <w:shd w:val="clear" w:color="auto" w:fill="auto"/>
          </w:tcPr>
          <w:p w14:paraId="58C2996A" w14:textId="77777777" w:rsidR="00E91C8D" w:rsidRPr="00555C7F" w:rsidRDefault="00D946EF" w:rsidP="00E91C8D">
            <w:pPr>
              <w:rPr>
                <w:rFonts w:ascii="Calibri" w:hAnsi="Calibri"/>
                <w:sz w:val="28"/>
                <w:szCs w:val="28"/>
              </w:rPr>
            </w:pPr>
            <w:r w:rsidRPr="00555C7F">
              <w:rPr>
                <w:rFonts w:ascii="Calibri" w:hAnsi="Calibri"/>
                <w:sz w:val="28"/>
                <w:szCs w:val="28"/>
              </w:rPr>
              <w:t xml:space="preserve">Welcome and opening remarks by the Host Organization </w:t>
            </w:r>
          </w:p>
        </w:tc>
        <w:tc>
          <w:tcPr>
            <w:tcW w:w="2661" w:type="dxa"/>
            <w:shd w:val="clear" w:color="auto" w:fill="auto"/>
          </w:tcPr>
          <w:p w14:paraId="3C845146" w14:textId="77777777" w:rsidR="00E91C8D" w:rsidRPr="00555C7F" w:rsidRDefault="0098251F" w:rsidP="0093550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HULAFE</w:t>
            </w:r>
          </w:p>
        </w:tc>
      </w:tr>
      <w:tr w:rsidR="00D946EF" w:rsidRPr="00555C7F" w14:paraId="2AB05D7F" w14:textId="77777777" w:rsidTr="00511FB2">
        <w:trPr>
          <w:trHeight w:val="355"/>
        </w:trPr>
        <w:tc>
          <w:tcPr>
            <w:tcW w:w="861" w:type="dxa"/>
            <w:shd w:val="clear" w:color="auto" w:fill="BDD6EE" w:themeFill="accent1" w:themeFillTint="66"/>
          </w:tcPr>
          <w:p w14:paraId="09E7B6DE" w14:textId="77777777" w:rsidR="00D946EF" w:rsidRPr="00555C7F" w:rsidRDefault="00D946EF" w:rsidP="00E91C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828" w:type="dxa"/>
            <w:shd w:val="clear" w:color="auto" w:fill="BDD6EE" w:themeFill="accent1" w:themeFillTint="66"/>
          </w:tcPr>
          <w:p w14:paraId="195F0A23" w14:textId="77777777" w:rsidR="00D946EF" w:rsidRPr="00555C7F" w:rsidRDefault="00D946EF" w:rsidP="00E91C8D">
            <w:pPr>
              <w:rPr>
                <w:rFonts w:ascii="Calibri" w:hAnsi="Calibri"/>
                <w:b/>
                <w:sz w:val="28"/>
                <w:szCs w:val="28"/>
              </w:rPr>
            </w:pPr>
            <w:r w:rsidRPr="00555C7F">
              <w:rPr>
                <w:rFonts w:ascii="Calibri" w:hAnsi="Calibri"/>
                <w:b/>
                <w:sz w:val="28"/>
                <w:szCs w:val="28"/>
              </w:rPr>
              <w:t>Part 1: Status update</w:t>
            </w:r>
          </w:p>
        </w:tc>
        <w:tc>
          <w:tcPr>
            <w:tcW w:w="2661" w:type="dxa"/>
            <w:shd w:val="clear" w:color="auto" w:fill="BDD6EE" w:themeFill="accent1" w:themeFillTint="66"/>
          </w:tcPr>
          <w:p w14:paraId="6E14AFFD" w14:textId="77777777" w:rsidR="00D946EF" w:rsidRPr="00555C7F" w:rsidRDefault="00D946EF" w:rsidP="0093550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946EF" w:rsidRPr="00555C7F" w14:paraId="7D0A68DB" w14:textId="77777777" w:rsidTr="00945D1A">
        <w:trPr>
          <w:trHeight w:val="355"/>
        </w:trPr>
        <w:tc>
          <w:tcPr>
            <w:tcW w:w="861" w:type="dxa"/>
            <w:shd w:val="clear" w:color="auto" w:fill="auto"/>
          </w:tcPr>
          <w:p w14:paraId="4AFF89DB" w14:textId="77777777" w:rsidR="00D946EF" w:rsidRPr="00555C7F" w:rsidRDefault="00555C7F" w:rsidP="00E91C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9:40</w:t>
            </w:r>
          </w:p>
        </w:tc>
        <w:tc>
          <w:tcPr>
            <w:tcW w:w="5828" w:type="dxa"/>
            <w:shd w:val="clear" w:color="auto" w:fill="auto"/>
          </w:tcPr>
          <w:p w14:paraId="485883A7" w14:textId="77777777" w:rsidR="00D946EF" w:rsidRPr="00555C7F" w:rsidRDefault="0093550A" w:rsidP="00E91C8D">
            <w:pPr>
              <w:rPr>
                <w:rFonts w:ascii="Calibri" w:hAnsi="Calibri"/>
                <w:b/>
                <w:sz w:val="28"/>
                <w:szCs w:val="28"/>
              </w:rPr>
            </w:pPr>
            <w:r w:rsidRPr="00555C7F">
              <w:rPr>
                <w:rFonts w:ascii="Calibri" w:hAnsi="Calibri" w:cs="Tahoma"/>
                <w:sz w:val="28"/>
                <w:szCs w:val="28"/>
              </w:rPr>
              <w:t xml:space="preserve"> </w:t>
            </w:r>
            <w:r w:rsidR="008A2AB7" w:rsidRPr="00555C7F">
              <w:rPr>
                <w:rFonts w:ascii="Calibri" w:hAnsi="Calibri"/>
                <w:sz w:val="28"/>
                <w:szCs w:val="28"/>
              </w:rPr>
              <w:t>Agenda overview</w:t>
            </w:r>
            <w:r w:rsidR="008A2AB7" w:rsidRPr="00555C7F">
              <w:rPr>
                <w:rFonts w:ascii="Calibri" w:hAnsi="Calibri" w:cs="Tahoma"/>
                <w:sz w:val="28"/>
                <w:szCs w:val="28"/>
              </w:rPr>
              <w:t xml:space="preserve"> </w:t>
            </w:r>
            <w:r w:rsidR="008A2AB7">
              <w:rPr>
                <w:rFonts w:ascii="Calibri" w:hAnsi="Calibri" w:cs="Tahoma"/>
                <w:sz w:val="28"/>
                <w:szCs w:val="28"/>
              </w:rPr>
              <w:t>-</w:t>
            </w:r>
            <w:r w:rsidRPr="00555C7F">
              <w:rPr>
                <w:rFonts w:ascii="Calibri" w:hAnsi="Calibri" w:cs="Tahoma"/>
                <w:sz w:val="28"/>
                <w:szCs w:val="28"/>
              </w:rPr>
              <w:t>Management, administrative and other issues</w:t>
            </w:r>
            <w:r w:rsidR="00593D13">
              <w:rPr>
                <w:rFonts w:ascii="Calibri" w:hAnsi="Calibri" w:cs="Tahoma"/>
                <w:sz w:val="28"/>
                <w:szCs w:val="28"/>
              </w:rPr>
              <w:t xml:space="preserve"> (WP1)</w:t>
            </w:r>
          </w:p>
        </w:tc>
        <w:tc>
          <w:tcPr>
            <w:tcW w:w="2661" w:type="dxa"/>
            <w:shd w:val="clear" w:color="auto" w:fill="auto"/>
          </w:tcPr>
          <w:p w14:paraId="06BF897E" w14:textId="77777777" w:rsidR="00D946EF" w:rsidRPr="00555C7F" w:rsidRDefault="0093550A" w:rsidP="0093550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55C7F">
              <w:rPr>
                <w:rFonts w:ascii="Calibri" w:hAnsi="Calibri"/>
                <w:sz w:val="28"/>
                <w:szCs w:val="28"/>
              </w:rPr>
              <w:t>UNIC</w:t>
            </w:r>
          </w:p>
        </w:tc>
      </w:tr>
      <w:tr w:rsidR="0093550A" w:rsidRPr="00555C7F" w14:paraId="42E233CB" w14:textId="77777777" w:rsidTr="00945D1A">
        <w:trPr>
          <w:trHeight w:val="355"/>
        </w:trPr>
        <w:tc>
          <w:tcPr>
            <w:tcW w:w="861" w:type="dxa"/>
            <w:shd w:val="clear" w:color="auto" w:fill="auto"/>
          </w:tcPr>
          <w:p w14:paraId="1365A1B5" w14:textId="77777777" w:rsidR="0093550A" w:rsidRPr="00555C7F" w:rsidRDefault="00186796" w:rsidP="00E91C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10:00</w:t>
            </w:r>
          </w:p>
        </w:tc>
        <w:tc>
          <w:tcPr>
            <w:tcW w:w="5828" w:type="dxa"/>
            <w:shd w:val="clear" w:color="auto" w:fill="auto"/>
          </w:tcPr>
          <w:p w14:paraId="3CF951E1" w14:textId="77777777" w:rsidR="00C84DA8" w:rsidRDefault="00C831F1">
            <w:pPr>
              <w:rPr>
                <w:rFonts w:ascii="Calibri" w:hAnsi="Calibri"/>
                <w:b/>
                <w:sz w:val="28"/>
                <w:szCs w:val="28"/>
              </w:rPr>
            </w:pPr>
            <w:r w:rsidRPr="00C831F1">
              <w:rPr>
                <w:rFonts w:ascii="Calibri" w:hAnsi="Calibri" w:cs="Tahoma"/>
                <w:sz w:val="28"/>
                <w:szCs w:val="28"/>
              </w:rPr>
              <w:t>Project Work Plan and next Deliverables</w:t>
            </w:r>
            <w:r w:rsidR="007572E9">
              <w:rPr>
                <w:rFonts w:ascii="Calibri" w:hAnsi="Calibri" w:cs="Tahoma"/>
                <w:sz w:val="28"/>
                <w:szCs w:val="28"/>
              </w:rPr>
              <w:t>-presentation from the technical manager</w:t>
            </w:r>
          </w:p>
        </w:tc>
        <w:tc>
          <w:tcPr>
            <w:tcW w:w="2661" w:type="dxa"/>
            <w:shd w:val="clear" w:color="auto" w:fill="auto"/>
          </w:tcPr>
          <w:p w14:paraId="43C6F643" w14:textId="77777777" w:rsidR="0093550A" w:rsidRPr="00555C7F" w:rsidRDefault="0093550A" w:rsidP="0093550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55C7F">
              <w:rPr>
                <w:rFonts w:ascii="Calibri" w:hAnsi="Calibri"/>
                <w:sz w:val="28"/>
                <w:szCs w:val="28"/>
              </w:rPr>
              <w:t>CERTH/UNIC</w:t>
            </w:r>
          </w:p>
        </w:tc>
      </w:tr>
      <w:tr w:rsidR="0087675B" w:rsidRPr="00555C7F" w14:paraId="77CE3159" w14:textId="77777777" w:rsidTr="00945D1A">
        <w:trPr>
          <w:trHeight w:val="355"/>
        </w:trPr>
        <w:tc>
          <w:tcPr>
            <w:tcW w:w="861" w:type="dxa"/>
            <w:shd w:val="clear" w:color="auto" w:fill="auto"/>
          </w:tcPr>
          <w:p w14:paraId="7AE9C936" w14:textId="77777777" w:rsidR="0087675B" w:rsidRDefault="0087675B" w:rsidP="00E91C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10:20</w:t>
            </w:r>
          </w:p>
        </w:tc>
        <w:tc>
          <w:tcPr>
            <w:tcW w:w="5828" w:type="dxa"/>
            <w:shd w:val="clear" w:color="auto" w:fill="auto"/>
          </w:tcPr>
          <w:p w14:paraId="75D90DFB" w14:textId="1F8B0418" w:rsidR="0087675B" w:rsidRPr="006814C1" w:rsidRDefault="006814C1">
            <w:pPr>
              <w:rPr>
                <w:rFonts w:ascii="Calibri" w:hAnsi="Calibri" w:cs="Tahoma"/>
                <w:sz w:val="28"/>
                <w:szCs w:val="28"/>
              </w:rPr>
            </w:pPr>
            <w:r w:rsidRPr="006814C1">
              <w:rPr>
                <w:sz w:val="28"/>
                <w:szCs w:val="28"/>
                <w:lang w:val="en-GB"/>
              </w:rPr>
              <w:t>Dissemination and Exploitation Routes: Progress &amp; Future Work’ so we can address all relative issues</w:t>
            </w:r>
          </w:p>
        </w:tc>
        <w:tc>
          <w:tcPr>
            <w:tcW w:w="2661" w:type="dxa"/>
            <w:shd w:val="clear" w:color="auto" w:fill="auto"/>
          </w:tcPr>
          <w:p w14:paraId="22FA4FA5" w14:textId="0728FAD9" w:rsidR="0087675B" w:rsidRPr="00555C7F" w:rsidRDefault="006814C1" w:rsidP="0093550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CETRI/</w:t>
            </w:r>
            <w:r w:rsidR="0087675B">
              <w:rPr>
                <w:rFonts w:ascii="Calibri" w:hAnsi="Calibri"/>
                <w:sz w:val="28"/>
                <w:szCs w:val="28"/>
              </w:rPr>
              <w:t>AXIA</w:t>
            </w:r>
          </w:p>
        </w:tc>
      </w:tr>
      <w:tr w:rsidR="0093550A" w:rsidRPr="00555C7F" w14:paraId="6E3D4E06" w14:textId="77777777" w:rsidTr="00945D1A">
        <w:trPr>
          <w:trHeight w:val="355"/>
        </w:trPr>
        <w:tc>
          <w:tcPr>
            <w:tcW w:w="861" w:type="dxa"/>
            <w:shd w:val="clear" w:color="auto" w:fill="auto"/>
          </w:tcPr>
          <w:p w14:paraId="44FF9CEB" w14:textId="31C2E509" w:rsidR="0093550A" w:rsidRPr="00555C7F" w:rsidRDefault="00593D13" w:rsidP="00E91C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 w:rsidR="006814C1">
              <w:rPr>
                <w:rFonts w:ascii="Calibri" w:hAnsi="Calibri"/>
                <w:b/>
                <w:sz w:val="28"/>
                <w:szCs w:val="28"/>
              </w:rPr>
              <w:t>0</w:t>
            </w:r>
            <w:r w:rsidR="0087675B">
              <w:rPr>
                <w:rFonts w:ascii="Calibri" w:hAnsi="Calibri"/>
                <w:b/>
                <w:sz w:val="28"/>
                <w:szCs w:val="28"/>
              </w:rPr>
              <w:t>:</w:t>
            </w:r>
            <w:r w:rsidR="006814C1">
              <w:rPr>
                <w:rFonts w:ascii="Calibri" w:hAnsi="Calibri"/>
                <w:b/>
                <w:sz w:val="28"/>
                <w:szCs w:val="28"/>
              </w:rPr>
              <w:t>5</w:t>
            </w:r>
            <w:r w:rsidR="0087675B">
              <w:rPr>
                <w:rFonts w:ascii="Calibri" w:hAnsi="Calibri"/>
                <w:b/>
                <w:sz w:val="28"/>
                <w:szCs w:val="28"/>
              </w:rPr>
              <w:t>0</w:t>
            </w:r>
          </w:p>
        </w:tc>
        <w:tc>
          <w:tcPr>
            <w:tcW w:w="5828" w:type="dxa"/>
            <w:shd w:val="clear" w:color="auto" w:fill="auto"/>
          </w:tcPr>
          <w:p w14:paraId="1D33C59B" w14:textId="77777777" w:rsidR="00C84DA8" w:rsidRDefault="007572E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OACTIVE roadmap for ethics/data protection</w:t>
            </w:r>
          </w:p>
        </w:tc>
        <w:tc>
          <w:tcPr>
            <w:tcW w:w="2661" w:type="dxa"/>
            <w:shd w:val="clear" w:color="auto" w:fill="auto"/>
          </w:tcPr>
          <w:p w14:paraId="663083CD" w14:textId="77777777" w:rsidR="0093550A" w:rsidRPr="00555C7F" w:rsidRDefault="007572E9" w:rsidP="0093550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</w:t>
            </w:r>
            <w:r w:rsidR="00945D1A">
              <w:rPr>
                <w:rFonts w:ascii="Calibri" w:hAnsi="Calibri"/>
                <w:sz w:val="28"/>
                <w:szCs w:val="28"/>
              </w:rPr>
              <w:t>IMELEX</w:t>
            </w:r>
          </w:p>
        </w:tc>
      </w:tr>
      <w:tr w:rsidR="00E91C8D" w:rsidRPr="00555C7F" w14:paraId="3DBE73D2" w14:textId="77777777" w:rsidTr="00945D1A">
        <w:trPr>
          <w:trHeight w:val="350"/>
        </w:trPr>
        <w:tc>
          <w:tcPr>
            <w:tcW w:w="861" w:type="dxa"/>
            <w:shd w:val="clear" w:color="auto" w:fill="auto"/>
          </w:tcPr>
          <w:p w14:paraId="40E7345D" w14:textId="77777777" w:rsidR="00E91C8D" w:rsidRPr="00555C7F" w:rsidRDefault="00AB739B" w:rsidP="00593D13">
            <w:pPr>
              <w:rPr>
                <w:rFonts w:ascii="Calibri" w:hAnsi="Calibri"/>
                <w:b/>
                <w:sz w:val="28"/>
                <w:szCs w:val="28"/>
              </w:rPr>
            </w:pPr>
            <w:r w:rsidRPr="00555C7F">
              <w:rPr>
                <w:rFonts w:ascii="Calibri" w:hAnsi="Calibri"/>
                <w:b/>
                <w:sz w:val="28"/>
                <w:szCs w:val="28"/>
              </w:rPr>
              <w:t>1</w:t>
            </w:r>
            <w:r w:rsidR="0087675B">
              <w:rPr>
                <w:rFonts w:ascii="Calibri" w:hAnsi="Calibri"/>
                <w:b/>
                <w:sz w:val="28"/>
                <w:szCs w:val="28"/>
              </w:rPr>
              <w:t>1:20</w:t>
            </w:r>
          </w:p>
        </w:tc>
        <w:tc>
          <w:tcPr>
            <w:tcW w:w="5828" w:type="dxa"/>
            <w:shd w:val="clear" w:color="auto" w:fill="auto"/>
          </w:tcPr>
          <w:p w14:paraId="00D0BB1E" w14:textId="77777777" w:rsidR="00E91C8D" w:rsidRPr="00945D1A" w:rsidRDefault="0087675B" w:rsidP="00945D1A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945D1A">
              <w:rPr>
                <w:rFonts w:ascii="Calibri" w:hAnsi="Calibri"/>
                <w:b/>
                <w:i/>
                <w:sz w:val="28"/>
                <w:szCs w:val="28"/>
              </w:rPr>
              <w:t>20</w:t>
            </w:r>
            <w:r w:rsidR="00D070F9" w:rsidRPr="00945D1A">
              <w:rPr>
                <w:rFonts w:ascii="Calibri" w:hAnsi="Calibri"/>
                <w:b/>
                <w:i/>
                <w:sz w:val="28"/>
                <w:szCs w:val="28"/>
              </w:rPr>
              <w:t>’ Coffee Break</w:t>
            </w:r>
          </w:p>
        </w:tc>
        <w:tc>
          <w:tcPr>
            <w:tcW w:w="2661" w:type="dxa"/>
            <w:shd w:val="clear" w:color="auto" w:fill="auto"/>
          </w:tcPr>
          <w:p w14:paraId="62A70D84" w14:textId="77777777" w:rsidR="00E91C8D" w:rsidRPr="00555C7F" w:rsidRDefault="00E91C8D" w:rsidP="0093550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550A" w:rsidRPr="00555C7F" w14:paraId="049907C6" w14:textId="77777777" w:rsidTr="00511FB2">
        <w:trPr>
          <w:trHeight w:val="297"/>
        </w:trPr>
        <w:tc>
          <w:tcPr>
            <w:tcW w:w="861" w:type="dxa"/>
            <w:shd w:val="clear" w:color="auto" w:fill="BDD6EE" w:themeFill="accent1" w:themeFillTint="66"/>
          </w:tcPr>
          <w:p w14:paraId="4E6E0FB0" w14:textId="77777777" w:rsidR="0093550A" w:rsidRPr="00555C7F" w:rsidRDefault="0093550A" w:rsidP="00E037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828" w:type="dxa"/>
            <w:shd w:val="clear" w:color="auto" w:fill="BDD6EE" w:themeFill="accent1" w:themeFillTint="66"/>
          </w:tcPr>
          <w:p w14:paraId="6F5CA8F4" w14:textId="77777777" w:rsidR="0093550A" w:rsidRPr="00555C7F" w:rsidRDefault="0093550A" w:rsidP="00CC68C7">
            <w:pPr>
              <w:rPr>
                <w:rFonts w:ascii="Calibri" w:hAnsi="Calibri"/>
                <w:b/>
                <w:sz w:val="28"/>
                <w:szCs w:val="28"/>
              </w:rPr>
            </w:pPr>
            <w:r w:rsidRPr="00555C7F">
              <w:rPr>
                <w:rFonts w:ascii="Calibri" w:hAnsi="Calibri"/>
                <w:b/>
                <w:sz w:val="28"/>
                <w:szCs w:val="28"/>
              </w:rPr>
              <w:t xml:space="preserve">Part 2: </w:t>
            </w:r>
            <w:r w:rsidR="00CC68C7" w:rsidRPr="00555C7F">
              <w:rPr>
                <w:rFonts w:ascii="Calibri" w:hAnsi="Calibri"/>
                <w:b/>
                <w:sz w:val="28"/>
                <w:szCs w:val="28"/>
              </w:rPr>
              <w:t>Technical Session</w:t>
            </w:r>
            <w:r w:rsidR="00225DF3">
              <w:rPr>
                <w:rFonts w:ascii="Calibri" w:hAnsi="Calibri"/>
                <w:b/>
                <w:sz w:val="28"/>
                <w:szCs w:val="28"/>
              </w:rPr>
              <w:t>- Discussion in Groups</w:t>
            </w:r>
          </w:p>
        </w:tc>
        <w:tc>
          <w:tcPr>
            <w:tcW w:w="2661" w:type="dxa"/>
            <w:shd w:val="clear" w:color="auto" w:fill="BDD6EE" w:themeFill="accent1" w:themeFillTint="66"/>
          </w:tcPr>
          <w:p w14:paraId="50CA868F" w14:textId="77777777" w:rsidR="0093550A" w:rsidRPr="00555C7F" w:rsidRDefault="0093550A" w:rsidP="0093550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bookmarkStart w:id="0" w:name="_GoBack"/>
        <w:bookmarkEnd w:id="0"/>
      </w:tr>
      <w:tr w:rsidR="00CC68C7" w:rsidRPr="00555C7F" w14:paraId="1AE8FC74" w14:textId="77777777" w:rsidTr="00945D1A">
        <w:trPr>
          <w:trHeight w:val="259"/>
        </w:trPr>
        <w:tc>
          <w:tcPr>
            <w:tcW w:w="861" w:type="dxa"/>
          </w:tcPr>
          <w:p w14:paraId="7DCBF903" w14:textId="77777777" w:rsidR="00CC68C7" w:rsidRPr="00945D1A" w:rsidRDefault="00593D13" w:rsidP="00D070F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45D1A">
              <w:rPr>
                <w:rFonts w:ascii="Calibri" w:hAnsi="Calibri"/>
                <w:b/>
                <w:sz w:val="28"/>
                <w:szCs w:val="28"/>
              </w:rPr>
              <w:t>11:</w:t>
            </w:r>
            <w:r w:rsidR="00225DF3" w:rsidRPr="00945D1A">
              <w:rPr>
                <w:rFonts w:ascii="Calibri" w:hAnsi="Calibri"/>
                <w:b/>
                <w:sz w:val="28"/>
                <w:szCs w:val="28"/>
              </w:rPr>
              <w:t>40</w:t>
            </w:r>
          </w:p>
        </w:tc>
        <w:tc>
          <w:tcPr>
            <w:tcW w:w="5828" w:type="dxa"/>
          </w:tcPr>
          <w:p w14:paraId="151CF03D" w14:textId="77777777" w:rsidR="00CC68C7" w:rsidRDefault="00225DF3" w:rsidP="00555C7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Discussion in Groups (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Biomechaniscs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>- Biomedical Group)</w:t>
            </w:r>
          </w:p>
          <w:p w14:paraId="1239094A" w14:textId="77777777" w:rsidR="00225DF3" w:rsidRPr="00225DF3" w:rsidRDefault="00225DF3" w:rsidP="00225DF3">
            <w:pPr>
              <w:pStyle w:val="Prrafodelista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Presentation of the work performed and future plans</w:t>
            </w:r>
            <w:r w:rsidR="00945D1A">
              <w:rPr>
                <w:rFonts w:ascii="Calibri" w:hAnsi="Calibri"/>
                <w:sz w:val="28"/>
                <w:szCs w:val="28"/>
              </w:rPr>
              <w:t xml:space="preserve"> by all partners</w:t>
            </w:r>
            <w:r>
              <w:rPr>
                <w:rFonts w:ascii="Calibri" w:hAnsi="Calibri"/>
                <w:sz w:val="28"/>
                <w:szCs w:val="28"/>
              </w:rPr>
              <w:t xml:space="preserve">. </w:t>
            </w:r>
          </w:p>
        </w:tc>
        <w:tc>
          <w:tcPr>
            <w:tcW w:w="2661" w:type="dxa"/>
          </w:tcPr>
          <w:p w14:paraId="3126070B" w14:textId="77777777" w:rsidR="00CC68C7" w:rsidRPr="00555C7F" w:rsidRDefault="00CC68C7" w:rsidP="0093550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55C7F">
              <w:rPr>
                <w:rFonts w:ascii="Calibri" w:hAnsi="Calibri"/>
                <w:sz w:val="28"/>
                <w:szCs w:val="28"/>
              </w:rPr>
              <w:t>ALL</w:t>
            </w:r>
          </w:p>
        </w:tc>
      </w:tr>
      <w:tr w:rsidR="00945D1A" w:rsidRPr="00555C7F" w14:paraId="39139A6F" w14:textId="77777777" w:rsidTr="00945D1A">
        <w:trPr>
          <w:trHeight w:val="259"/>
        </w:trPr>
        <w:tc>
          <w:tcPr>
            <w:tcW w:w="861" w:type="dxa"/>
          </w:tcPr>
          <w:p w14:paraId="77299E3E" w14:textId="77777777" w:rsidR="00945D1A" w:rsidRPr="00945D1A" w:rsidRDefault="00945D1A" w:rsidP="00D070F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45D1A">
              <w:rPr>
                <w:rFonts w:ascii="Calibri" w:hAnsi="Calibri"/>
                <w:b/>
                <w:sz w:val="28"/>
                <w:szCs w:val="28"/>
              </w:rPr>
              <w:t>13:00</w:t>
            </w:r>
          </w:p>
        </w:tc>
        <w:tc>
          <w:tcPr>
            <w:tcW w:w="5828" w:type="dxa"/>
          </w:tcPr>
          <w:p w14:paraId="12A8A1E5" w14:textId="37A04FCD" w:rsidR="00945D1A" w:rsidRDefault="00315F0D" w:rsidP="00315F0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45D1A">
              <w:rPr>
                <w:rFonts w:ascii="Calibri" w:hAnsi="Calibri"/>
                <w:b/>
                <w:i/>
                <w:sz w:val="28"/>
                <w:szCs w:val="28"/>
              </w:rPr>
              <w:t>60’ Lunch Break</w:t>
            </w:r>
          </w:p>
        </w:tc>
        <w:tc>
          <w:tcPr>
            <w:tcW w:w="2661" w:type="dxa"/>
          </w:tcPr>
          <w:p w14:paraId="6A577AEC" w14:textId="466D420F" w:rsidR="00945D1A" w:rsidRPr="00555C7F" w:rsidRDefault="00945D1A" w:rsidP="0093550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4081C" w:rsidRPr="008A2AB7" w14:paraId="2CDF0EBD" w14:textId="77777777" w:rsidTr="00945D1A">
        <w:tc>
          <w:tcPr>
            <w:tcW w:w="861" w:type="dxa"/>
            <w:shd w:val="clear" w:color="auto" w:fill="auto"/>
          </w:tcPr>
          <w:p w14:paraId="401860FA" w14:textId="375E75F7" w:rsidR="0064081C" w:rsidRPr="00555C7F" w:rsidRDefault="0001743D" w:rsidP="0001743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14</w:t>
            </w:r>
            <w:r w:rsidR="00225DF3">
              <w:rPr>
                <w:rFonts w:ascii="Calibri" w:hAnsi="Calibri"/>
                <w:b/>
                <w:sz w:val="28"/>
                <w:szCs w:val="28"/>
              </w:rPr>
              <w:t>:</w:t>
            </w:r>
            <w:r>
              <w:rPr>
                <w:rFonts w:ascii="Calibri" w:hAnsi="Calibri"/>
                <w:b/>
                <w:sz w:val="28"/>
                <w:szCs w:val="28"/>
              </w:rPr>
              <w:t>0</w:t>
            </w:r>
            <w:r w:rsidR="00225DF3">
              <w:rPr>
                <w:rFonts w:ascii="Calibri" w:hAnsi="Calibri"/>
                <w:b/>
                <w:sz w:val="28"/>
                <w:szCs w:val="28"/>
              </w:rPr>
              <w:t>0</w:t>
            </w:r>
          </w:p>
        </w:tc>
        <w:tc>
          <w:tcPr>
            <w:tcW w:w="5828" w:type="dxa"/>
            <w:shd w:val="clear" w:color="auto" w:fill="auto"/>
          </w:tcPr>
          <w:p w14:paraId="024D29B2" w14:textId="2B7EB988" w:rsidR="0064081C" w:rsidRPr="00945D1A" w:rsidRDefault="00315F0D" w:rsidP="00315F0D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30’ </w:t>
            </w:r>
            <w:r w:rsidRPr="00555C7F">
              <w:rPr>
                <w:rFonts w:ascii="Calibri" w:hAnsi="Calibri"/>
                <w:sz w:val="28"/>
                <w:szCs w:val="28"/>
              </w:rPr>
              <w:t xml:space="preserve">Tour of </w:t>
            </w:r>
            <w:r>
              <w:rPr>
                <w:rFonts w:ascii="Calibri" w:hAnsi="Calibri"/>
                <w:sz w:val="28"/>
                <w:szCs w:val="28"/>
              </w:rPr>
              <w:t>HULAFE</w:t>
            </w:r>
            <w:r w:rsidRPr="00555C7F">
              <w:rPr>
                <w:rFonts w:ascii="Calibri" w:hAnsi="Calibri"/>
                <w:sz w:val="28"/>
                <w:szCs w:val="28"/>
              </w:rPr>
              <w:t xml:space="preserve"> premises</w:t>
            </w:r>
          </w:p>
        </w:tc>
        <w:tc>
          <w:tcPr>
            <w:tcW w:w="2661" w:type="dxa"/>
            <w:shd w:val="clear" w:color="auto" w:fill="auto"/>
          </w:tcPr>
          <w:p w14:paraId="65454117" w14:textId="688C2425" w:rsidR="0064081C" w:rsidRPr="008A2AB7" w:rsidRDefault="00315F0D" w:rsidP="00DB25E2">
            <w:pPr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HULAFE</w:t>
            </w:r>
          </w:p>
        </w:tc>
      </w:tr>
      <w:tr w:rsidR="00225DF3" w:rsidRPr="008A2AB7" w14:paraId="4EAD78A2" w14:textId="77777777" w:rsidTr="00511FB2">
        <w:tc>
          <w:tcPr>
            <w:tcW w:w="861" w:type="dxa"/>
            <w:shd w:val="clear" w:color="auto" w:fill="BDD6EE" w:themeFill="accent1" w:themeFillTint="66"/>
          </w:tcPr>
          <w:p w14:paraId="04452B0D" w14:textId="77777777" w:rsidR="00225DF3" w:rsidRDefault="00225DF3" w:rsidP="00225DF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828" w:type="dxa"/>
            <w:shd w:val="clear" w:color="auto" w:fill="BDD6EE" w:themeFill="accent1" w:themeFillTint="66"/>
          </w:tcPr>
          <w:p w14:paraId="6C9142A6" w14:textId="77777777" w:rsidR="00225DF3" w:rsidRPr="00555C7F" w:rsidRDefault="00225DF3" w:rsidP="00225DF3">
            <w:pPr>
              <w:rPr>
                <w:rFonts w:ascii="Calibri" w:hAnsi="Calibri"/>
                <w:b/>
                <w:sz w:val="28"/>
                <w:szCs w:val="28"/>
              </w:rPr>
            </w:pPr>
            <w:r w:rsidRPr="00555C7F">
              <w:rPr>
                <w:rFonts w:ascii="Calibri" w:hAnsi="Calibri"/>
                <w:b/>
                <w:sz w:val="28"/>
                <w:szCs w:val="28"/>
              </w:rPr>
              <w:t>Part 2: Technical Session</w:t>
            </w:r>
            <w:r>
              <w:rPr>
                <w:rFonts w:ascii="Calibri" w:hAnsi="Calibri"/>
                <w:b/>
                <w:sz w:val="28"/>
                <w:szCs w:val="28"/>
              </w:rPr>
              <w:t>- Discussion in Groups (cont.)</w:t>
            </w:r>
          </w:p>
        </w:tc>
        <w:tc>
          <w:tcPr>
            <w:tcW w:w="2661" w:type="dxa"/>
            <w:shd w:val="clear" w:color="auto" w:fill="BDD6EE" w:themeFill="accent1" w:themeFillTint="66"/>
          </w:tcPr>
          <w:p w14:paraId="1BB6CB99" w14:textId="77777777" w:rsidR="00225DF3" w:rsidRPr="008A2AB7" w:rsidRDefault="00225DF3" w:rsidP="00225DF3">
            <w:pPr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225DF3" w:rsidRPr="008A2AB7" w14:paraId="50E70A18" w14:textId="77777777" w:rsidTr="00945D1A">
        <w:tc>
          <w:tcPr>
            <w:tcW w:w="861" w:type="dxa"/>
            <w:shd w:val="clear" w:color="auto" w:fill="auto"/>
          </w:tcPr>
          <w:p w14:paraId="6FF9C6B3" w14:textId="77777777" w:rsidR="00225DF3" w:rsidRDefault="00225DF3" w:rsidP="00225DF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14:30</w:t>
            </w:r>
          </w:p>
        </w:tc>
        <w:tc>
          <w:tcPr>
            <w:tcW w:w="5828" w:type="dxa"/>
            <w:shd w:val="clear" w:color="auto" w:fill="auto"/>
          </w:tcPr>
          <w:p w14:paraId="5C48B7CA" w14:textId="77777777" w:rsidR="00225DF3" w:rsidRDefault="00225DF3" w:rsidP="00225D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Discussion in Groups (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Biomechaniscs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>- Biomedical Group)</w:t>
            </w:r>
          </w:p>
          <w:p w14:paraId="6CBF9679" w14:textId="77777777" w:rsidR="00225DF3" w:rsidRPr="00225DF3" w:rsidRDefault="00225DF3" w:rsidP="00225DF3">
            <w:pPr>
              <w:pStyle w:val="Prrafodelista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Presentation of the work performed and future plans</w:t>
            </w:r>
            <w:r w:rsidR="00945D1A">
              <w:rPr>
                <w:rFonts w:ascii="Calibri" w:hAnsi="Calibri"/>
                <w:sz w:val="28"/>
                <w:szCs w:val="28"/>
              </w:rPr>
              <w:t xml:space="preserve"> by all partners</w:t>
            </w:r>
            <w:r>
              <w:rPr>
                <w:rFonts w:ascii="Calibri" w:hAnsi="Calibri"/>
                <w:sz w:val="28"/>
                <w:szCs w:val="28"/>
              </w:rPr>
              <w:t xml:space="preserve">. </w:t>
            </w:r>
          </w:p>
        </w:tc>
        <w:tc>
          <w:tcPr>
            <w:tcW w:w="2661" w:type="dxa"/>
            <w:shd w:val="clear" w:color="auto" w:fill="auto"/>
          </w:tcPr>
          <w:p w14:paraId="0CFC94D9" w14:textId="77777777" w:rsidR="00225DF3" w:rsidRPr="00555C7F" w:rsidRDefault="00225DF3" w:rsidP="00225DF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55C7F">
              <w:rPr>
                <w:rFonts w:ascii="Calibri" w:hAnsi="Calibri"/>
                <w:sz w:val="28"/>
                <w:szCs w:val="28"/>
              </w:rPr>
              <w:t>ALL</w:t>
            </w:r>
          </w:p>
        </w:tc>
      </w:tr>
      <w:tr w:rsidR="00945D1A" w:rsidRPr="008A2AB7" w14:paraId="7966E016" w14:textId="77777777" w:rsidTr="00945D1A">
        <w:tc>
          <w:tcPr>
            <w:tcW w:w="861" w:type="dxa"/>
            <w:shd w:val="clear" w:color="auto" w:fill="auto"/>
          </w:tcPr>
          <w:p w14:paraId="4A7B1C93" w14:textId="77777777" w:rsidR="00945D1A" w:rsidRDefault="00945D1A" w:rsidP="00225DF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16:00</w:t>
            </w:r>
          </w:p>
        </w:tc>
        <w:tc>
          <w:tcPr>
            <w:tcW w:w="5828" w:type="dxa"/>
            <w:shd w:val="clear" w:color="auto" w:fill="auto"/>
          </w:tcPr>
          <w:p w14:paraId="700415C8" w14:textId="77777777" w:rsidR="00945D1A" w:rsidRPr="00945D1A" w:rsidRDefault="00945D1A" w:rsidP="00945D1A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945D1A">
              <w:rPr>
                <w:rFonts w:ascii="Calibri" w:hAnsi="Calibri"/>
                <w:b/>
                <w:i/>
                <w:sz w:val="28"/>
                <w:szCs w:val="28"/>
              </w:rPr>
              <w:t>10’ Coffee Break</w:t>
            </w:r>
          </w:p>
        </w:tc>
        <w:tc>
          <w:tcPr>
            <w:tcW w:w="2661" w:type="dxa"/>
            <w:shd w:val="clear" w:color="auto" w:fill="auto"/>
          </w:tcPr>
          <w:p w14:paraId="67C48673" w14:textId="77777777" w:rsidR="00945D1A" w:rsidRPr="00555C7F" w:rsidRDefault="00945D1A" w:rsidP="00225DF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25DF3" w:rsidRPr="008A2AB7" w14:paraId="5BFDF88F" w14:textId="77777777" w:rsidTr="00511FB2">
        <w:trPr>
          <w:trHeight w:val="458"/>
        </w:trPr>
        <w:tc>
          <w:tcPr>
            <w:tcW w:w="861" w:type="dxa"/>
            <w:shd w:val="clear" w:color="auto" w:fill="BDD6EE" w:themeFill="accent1" w:themeFillTint="66"/>
          </w:tcPr>
          <w:p w14:paraId="7AAFA4EC" w14:textId="77777777" w:rsidR="00225DF3" w:rsidRPr="008A2AB7" w:rsidRDefault="00225DF3" w:rsidP="00225DF3">
            <w:pPr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828" w:type="dxa"/>
            <w:shd w:val="clear" w:color="auto" w:fill="BDD6EE" w:themeFill="accent1" w:themeFillTint="66"/>
          </w:tcPr>
          <w:p w14:paraId="3F56F888" w14:textId="77777777" w:rsidR="00225DF3" w:rsidRPr="0064081C" w:rsidRDefault="00225DF3" w:rsidP="00225DF3">
            <w:pPr>
              <w:rPr>
                <w:rFonts w:ascii="Calibri" w:hAnsi="Calibri"/>
                <w:sz w:val="28"/>
                <w:szCs w:val="28"/>
              </w:rPr>
            </w:pPr>
            <w:r w:rsidRPr="0064081C">
              <w:rPr>
                <w:rFonts w:ascii="Calibri" w:hAnsi="Calibri"/>
                <w:b/>
                <w:sz w:val="28"/>
                <w:szCs w:val="28"/>
              </w:rPr>
              <w:t>Part 3: Financial issues-interim report</w:t>
            </w:r>
          </w:p>
        </w:tc>
        <w:tc>
          <w:tcPr>
            <w:tcW w:w="2661" w:type="dxa"/>
            <w:shd w:val="clear" w:color="auto" w:fill="BDD6EE" w:themeFill="accent1" w:themeFillTint="66"/>
          </w:tcPr>
          <w:p w14:paraId="06894A8F" w14:textId="77777777" w:rsidR="00225DF3" w:rsidRPr="0064081C" w:rsidRDefault="00225DF3" w:rsidP="00225DF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25DF3" w:rsidRPr="00555C7F" w14:paraId="774A177E" w14:textId="77777777" w:rsidTr="00945D1A">
        <w:tc>
          <w:tcPr>
            <w:tcW w:w="861" w:type="dxa"/>
            <w:shd w:val="clear" w:color="auto" w:fill="auto"/>
          </w:tcPr>
          <w:p w14:paraId="39357106" w14:textId="77777777" w:rsidR="00225DF3" w:rsidRPr="00555C7F" w:rsidRDefault="00225DF3" w:rsidP="00225DF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16:</w:t>
            </w:r>
            <w:r w:rsidR="00945D1A">
              <w:rPr>
                <w:rFonts w:ascii="Calibri" w:hAnsi="Calibri"/>
                <w:b/>
                <w:sz w:val="28"/>
                <w:szCs w:val="28"/>
              </w:rPr>
              <w:t>10</w:t>
            </w:r>
          </w:p>
        </w:tc>
        <w:tc>
          <w:tcPr>
            <w:tcW w:w="5828" w:type="dxa"/>
            <w:shd w:val="clear" w:color="auto" w:fill="auto"/>
          </w:tcPr>
          <w:p w14:paraId="523DBC4F" w14:textId="77777777" w:rsidR="0010635E" w:rsidRPr="0064081C" w:rsidRDefault="0010635E" w:rsidP="0010635E">
            <w:pPr>
              <w:rPr>
                <w:rFonts w:ascii="Calibri" w:hAnsi="Calibri"/>
                <w:sz w:val="28"/>
                <w:szCs w:val="28"/>
              </w:rPr>
            </w:pPr>
            <w:r w:rsidRPr="0064081C">
              <w:rPr>
                <w:rFonts w:ascii="Calibri" w:hAnsi="Calibri"/>
                <w:sz w:val="28"/>
                <w:szCs w:val="28"/>
              </w:rPr>
              <w:t>Report for the first year of the project</w:t>
            </w:r>
          </w:p>
          <w:p w14:paraId="256E0754" w14:textId="77777777" w:rsidR="0010635E" w:rsidRPr="0064081C" w:rsidRDefault="0010635E" w:rsidP="0010635E">
            <w:pPr>
              <w:rPr>
                <w:rFonts w:ascii="Calibri" w:hAnsi="Calibri"/>
                <w:sz w:val="28"/>
                <w:szCs w:val="28"/>
              </w:rPr>
            </w:pPr>
            <w:r w:rsidRPr="0064081C">
              <w:rPr>
                <w:rFonts w:ascii="Calibri" w:hAnsi="Calibri"/>
                <w:sz w:val="28"/>
                <w:szCs w:val="28"/>
              </w:rPr>
              <w:lastRenderedPageBreak/>
              <w:t>Financial report for the 1</w:t>
            </w:r>
            <w:r w:rsidRPr="0064081C">
              <w:rPr>
                <w:rFonts w:ascii="Calibri" w:hAnsi="Calibri"/>
                <w:sz w:val="28"/>
                <w:szCs w:val="28"/>
                <w:vertAlign w:val="superscript"/>
              </w:rPr>
              <w:t>st</w:t>
            </w:r>
            <w:r w:rsidRPr="0064081C">
              <w:rPr>
                <w:rFonts w:ascii="Calibri" w:hAnsi="Calibri"/>
                <w:sz w:val="28"/>
                <w:szCs w:val="28"/>
              </w:rPr>
              <w:t xml:space="preserve"> year-financial issues</w:t>
            </w:r>
          </w:p>
          <w:p w14:paraId="091BF92F" w14:textId="77777777" w:rsidR="00225DF3" w:rsidRPr="00555C7F" w:rsidRDefault="0010635E" w:rsidP="0010635E">
            <w:pPr>
              <w:rPr>
                <w:rFonts w:ascii="Calibri" w:hAnsi="Calibri"/>
                <w:b/>
                <w:sz w:val="28"/>
                <w:szCs w:val="28"/>
              </w:rPr>
            </w:pPr>
            <w:r w:rsidRPr="0064081C">
              <w:rPr>
                <w:rFonts w:ascii="Calibri" w:hAnsi="Calibri"/>
                <w:sz w:val="28"/>
                <w:szCs w:val="28"/>
              </w:rPr>
              <w:t>Interim report</w:t>
            </w:r>
          </w:p>
        </w:tc>
        <w:tc>
          <w:tcPr>
            <w:tcW w:w="2661" w:type="dxa"/>
            <w:shd w:val="clear" w:color="auto" w:fill="auto"/>
          </w:tcPr>
          <w:p w14:paraId="1133477C" w14:textId="77777777" w:rsidR="00225DF3" w:rsidRPr="00555C7F" w:rsidRDefault="0010635E" w:rsidP="00225DF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4081C">
              <w:rPr>
                <w:rFonts w:ascii="Calibri" w:hAnsi="Calibri"/>
                <w:sz w:val="28"/>
                <w:szCs w:val="28"/>
              </w:rPr>
              <w:lastRenderedPageBreak/>
              <w:t>UNIC/ALL</w:t>
            </w:r>
          </w:p>
        </w:tc>
      </w:tr>
      <w:tr w:rsidR="00225DF3" w:rsidRPr="00555C7F" w14:paraId="62FF096A" w14:textId="77777777" w:rsidTr="00945D1A">
        <w:tc>
          <w:tcPr>
            <w:tcW w:w="861" w:type="dxa"/>
            <w:shd w:val="clear" w:color="auto" w:fill="D5DCE4" w:themeFill="text2" w:themeFillTint="33"/>
          </w:tcPr>
          <w:p w14:paraId="7074267F" w14:textId="77777777" w:rsidR="00225DF3" w:rsidRPr="00945D1A" w:rsidRDefault="00225DF3" w:rsidP="00225DF3">
            <w:pPr>
              <w:spacing w:after="160"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45D1A">
              <w:rPr>
                <w:rFonts w:ascii="Calibri" w:hAnsi="Calibri"/>
                <w:b/>
                <w:sz w:val="28"/>
                <w:szCs w:val="28"/>
              </w:rPr>
              <w:lastRenderedPageBreak/>
              <w:t>16:</w:t>
            </w:r>
            <w:r w:rsidR="00511FB2">
              <w:rPr>
                <w:rFonts w:ascii="Calibri" w:hAnsi="Calibri"/>
                <w:b/>
                <w:sz w:val="28"/>
                <w:szCs w:val="28"/>
              </w:rPr>
              <w:t>4</w:t>
            </w:r>
            <w:r w:rsidRPr="00945D1A">
              <w:rPr>
                <w:rFonts w:ascii="Calibri" w:hAnsi="Calibri"/>
                <w:b/>
                <w:sz w:val="28"/>
                <w:szCs w:val="28"/>
              </w:rPr>
              <w:t>0</w:t>
            </w:r>
          </w:p>
        </w:tc>
        <w:tc>
          <w:tcPr>
            <w:tcW w:w="5828" w:type="dxa"/>
            <w:shd w:val="clear" w:color="auto" w:fill="D5DCE4" w:themeFill="text2" w:themeFillTint="33"/>
          </w:tcPr>
          <w:p w14:paraId="32F5BB5E" w14:textId="77777777" w:rsidR="00225DF3" w:rsidRPr="00F74F37" w:rsidRDefault="00225DF3" w:rsidP="00225DF3">
            <w:pPr>
              <w:spacing w:after="160" w:line="259" w:lineRule="auto"/>
              <w:rPr>
                <w:rFonts w:ascii="Calibri" w:hAnsi="Calibri"/>
                <w:b/>
                <w:sz w:val="28"/>
                <w:szCs w:val="28"/>
              </w:rPr>
            </w:pPr>
            <w:r w:rsidRPr="00F74F37">
              <w:rPr>
                <w:rFonts w:ascii="Calibri" w:hAnsi="Calibri"/>
                <w:b/>
                <w:sz w:val="28"/>
                <w:szCs w:val="28"/>
              </w:rPr>
              <w:t>Part 4: General discussion-closing remarks</w:t>
            </w:r>
          </w:p>
        </w:tc>
        <w:tc>
          <w:tcPr>
            <w:tcW w:w="2661" w:type="dxa"/>
            <w:shd w:val="clear" w:color="auto" w:fill="D5DCE4" w:themeFill="text2" w:themeFillTint="33"/>
          </w:tcPr>
          <w:p w14:paraId="1821C7EA" w14:textId="77777777" w:rsidR="00225DF3" w:rsidRPr="00555C7F" w:rsidRDefault="00945D1A" w:rsidP="00225DF3">
            <w:pPr>
              <w:spacing w:after="160" w:line="259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ALL</w:t>
            </w:r>
          </w:p>
        </w:tc>
      </w:tr>
      <w:tr w:rsidR="00225DF3" w:rsidRPr="00555C7F" w14:paraId="4666B21E" w14:textId="77777777" w:rsidTr="00511FB2">
        <w:tc>
          <w:tcPr>
            <w:tcW w:w="861" w:type="dxa"/>
            <w:shd w:val="clear" w:color="auto" w:fill="auto"/>
          </w:tcPr>
          <w:p w14:paraId="6D190431" w14:textId="77777777" w:rsidR="00225DF3" w:rsidRPr="00555C7F" w:rsidRDefault="00225DF3" w:rsidP="00225DF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17</w:t>
            </w:r>
            <w:r w:rsidRPr="00555C7F">
              <w:rPr>
                <w:rFonts w:ascii="Calibri" w:hAnsi="Calibri"/>
                <w:b/>
                <w:sz w:val="28"/>
                <w:szCs w:val="28"/>
              </w:rPr>
              <w:t>:00</w:t>
            </w:r>
          </w:p>
        </w:tc>
        <w:tc>
          <w:tcPr>
            <w:tcW w:w="5828" w:type="dxa"/>
            <w:shd w:val="clear" w:color="auto" w:fill="auto"/>
          </w:tcPr>
          <w:p w14:paraId="73C2C016" w14:textId="77777777" w:rsidR="00225DF3" w:rsidRPr="00511FB2" w:rsidRDefault="00225DF3" w:rsidP="00511FB2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511FB2">
              <w:rPr>
                <w:rFonts w:ascii="Calibri" w:hAnsi="Calibri"/>
                <w:b/>
                <w:i/>
                <w:sz w:val="28"/>
                <w:szCs w:val="28"/>
              </w:rPr>
              <w:t>End of Day</w:t>
            </w:r>
          </w:p>
        </w:tc>
        <w:tc>
          <w:tcPr>
            <w:tcW w:w="2661" w:type="dxa"/>
            <w:shd w:val="clear" w:color="auto" w:fill="auto"/>
          </w:tcPr>
          <w:p w14:paraId="1150089A" w14:textId="77777777" w:rsidR="00225DF3" w:rsidRPr="00555C7F" w:rsidRDefault="00225DF3" w:rsidP="00225DF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225DF3" w:rsidRPr="00555C7F" w14:paraId="1CDF231A" w14:textId="77777777" w:rsidTr="00511FB2">
        <w:trPr>
          <w:trHeight w:val="279"/>
        </w:trPr>
        <w:tc>
          <w:tcPr>
            <w:tcW w:w="861" w:type="dxa"/>
            <w:shd w:val="clear" w:color="auto" w:fill="auto"/>
          </w:tcPr>
          <w:p w14:paraId="6CCC0F40" w14:textId="77777777" w:rsidR="00225DF3" w:rsidRPr="00555C7F" w:rsidRDefault="00225DF3" w:rsidP="00225DF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20</w:t>
            </w:r>
            <w:r w:rsidRPr="00555C7F">
              <w:rPr>
                <w:rFonts w:ascii="Calibri" w:hAnsi="Calibri"/>
                <w:b/>
                <w:sz w:val="28"/>
                <w:szCs w:val="28"/>
              </w:rPr>
              <w:t>:00</w:t>
            </w:r>
          </w:p>
        </w:tc>
        <w:tc>
          <w:tcPr>
            <w:tcW w:w="5828" w:type="dxa"/>
            <w:shd w:val="clear" w:color="auto" w:fill="auto"/>
          </w:tcPr>
          <w:p w14:paraId="6B71E8BB" w14:textId="77777777" w:rsidR="00225DF3" w:rsidRPr="00511FB2" w:rsidRDefault="00225DF3" w:rsidP="00511FB2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511FB2">
              <w:rPr>
                <w:rFonts w:ascii="Calibri" w:hAnsi="Calibri"/>
                <w:b/>
                <w:i/>
                <w:sz w:val="28"/>
                <w:szCs w:val="28"/>
              </w:rPr>
              <w:t>Dinner</w:t>
            </w:r>
          </w:p>
        </w:tc>
        <w:tc>
          <w:tcPr>
            <w:tcW w:w="2661" w:type="dxa"/>
            <w:shd w:val="clear" w:color="auto" w:fill="auto"/>
          </w:tcPr>
          <w:p w14:paraId="0BFA5016" w14:textId="77777777" w:rsidR="00225DF3" w:rsidRPr="00555C7F" w:rsidRDefault="00225DF3" w:rsidP="00225DF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37525E62" w14:textId="77777777" w:rsidR="006D08D0" w:rsidRPr="00D070F9" w:rsidRDefault="006D08D0" w:rsidP="00D070F9">
      <w:pPr>
        <w:rPr>
          <w:b/>
          <w:u w:val="single"/>
        </w:rPr>
      </w:pPr>
    </w:p>
    <w:sectPr w:rsidR="006D08D0" w:rsidRPr="00D070F9" w:rsidSect="00144A6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D1DBE" w14:textId="77777777" w:rsidR="009C5461" w:rsidRDefault="009C5461" w:rsidP="00783493">
      <w:pPr>
        <w:spacing w:after="0" w:line="240" w:lineRule="auto"/>
      </w:pPr>
      <w:r>
        <w:separator/>
      </w:r>
    </w:p>
  </w:endnote>
  <w:endnote w:type="continuationSeparator" w:id="0">
    <w:p w14:paraId="1E64124A" w14:textId="77777777" w:rsidR="009C5461" w:rsidRDefault="009C5461" w:rsidP="0078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530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2C146" w14:textId="77777777" w:rsidR="005039A1" w:rsidRDefault="00F10CCB">
        <w:pPr>
          <w:pStyle w:val="Piedepgina"/>
          <w:jc w:val="center"/>
        </w:pPr>
        <w:r>
          <w:fldChar w:fldCharType="begin"/>
        </w:r>
        <w:r w:rsidR="005039A1">
          <w:instrText xml:space="preserve"> PAGE   \* MERGEFORMAT </w:instrText>
        </w:r>
        <w:r>
          <w:fldChar w:fldCharType="separate"/>
        </w:r>
        <w:r w:rsidR="00017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D5148" w14:textId="77777777" w:rsidR="005039A1" w:rsidRDefault="005039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F8B26" w14:textId="77777777" w:rsidR="009C5461" w:rsidRDefault="009C5461" w:rsidP="00783493">
      <w:pPr>
        <w:spacing w:after="0" w:line="240" w:lineRule="auto"/>
      </w:pPr>
      <w:r>
        <w:separator/>
      </w:r>
    </w:p>
  </w:footnote>
  <w:footnote w:type="continuationSeparator" w:id="0">
    <w:p w14:paraId="3DB56BDC" w14:textId="77777777" w:rsidR="009C5461" w:rsidRDefault="009C5461" w:rsidP="0078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2732C" w14:textId="77777777" w:rsidR="00783493" w:rsidRDefault="00783493" w:rsidP="00D946EF">
    <w:pPr>
      <w:pStyle w:val="Encabezado"/>
      <w:jc w:val="center"/>
    </w:pPr>
    <w:r w:rsidRPr="002268CC">
      <w:rPr>
        <w:b/>
        <w:bCs/>
        <w:iCs/>
        <w:noProof/>
        <w:lang w:val="es-ES" w:eastAsia="es-ES"/>
      </w:rPr>
      <w:drawing>
        <wp:inline distT="0" distB="0" distL="0" distR="0" wp14:anchorId="0E97A567" wp14:editId="6AB11E3B">
          <wp:extent cx="2019300" cy="63036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26" cy="650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28"/>
        <w:lang w:val="es-ES" w:eastAsia="es-ES"/>
      </w:rPr>
      <w:drawing>
        <wp:inline distT="0" distB="0" distL="0" distR="0" wp14:anchorId="27E1B805" wp14:editId="195D5197">
          <wp:extent cx="1352550" cy="6353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2020EUROPEANCOMMISS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377" cy="686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2E0"/>
    <w:multiLevelType w:val="hybridMultilevel"/>
    <w:tmpl w:val="BD363D04"/>
    <w:lvl w:ilvl="0" w:tplc="403A3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910A4"/>
    <w:multiLevelType w:val="hybridMultilevel"/>
    <w:tmpl w:val="702CBD16"/>
    <w:lvl w:ilvl="0" w:tplc="355673A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C5FAF"/>
    <w:multiLevelType w:val="hybridMultilevel"/>
    <w:tmpl w:val="2B62CD74"/>
    <w:lvl w:ilvl="0" w:tplc="E7540BF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C2DC4"/>
    <w:multiLevelType w:val="hybridMultilevel"/>
    <w:tmpl w:val="F3825AE0"/>
    <w:lvl w:ilvl="0" w:tplc="60F40B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36456"/>
    <w:multiLevelType w:val="hybridMultilevel"/>
    <w:tmpl w:val="661EFF5A"/>
    <w:lvl w:ilvl="0" w:tplc="15E410D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8D"/>
    <w:rsid w:val="0001743D"/>
    <w:rsid w:val="00087ADB"/>
    <w:rsid w:val="00096C07"/>
    <w:rsid w:val="000E4210"/>
    <w:rsid w:val="0010635E"/>
    <w:rsid w:val="0011148D"/>
    <w:rsid w:val="00144A63"/>
    <w:rsid w:val="00186796"/>
    <w:rsid w:val="001C1E08"/>
    <w:rsid w:val="00225DF3"/>
    <w:rsid w:val="00266605"/>
    <w:rsid w:val="0027107A"/>
    <w:rsid w:val="002B1F88"/>
    <w:rsid w:val="002C5976"/>
    <w:rsid w:val="00315F0D"/>
    <w:rsid w:val="00387C9F"/>
    <w:rsid w:val="003971CF"/>
    <w:rsid w:val="003C0F78"/>
    <w:rsid w:val="003C44F7"/>
    <w:rsid w:val="003D74FE"/>
    <w:rsid w:val="0044500B"/>
    <w:rsid w:val="00453AD0"/>
    <w:rsid w:val="004E7904"/>
    <w:rsid w:val="005039A1"/>
    <w:rsid w:val="00511FB2"/>
    <w:rsid w:val="00531B33"/>
    <w:rsid w:val="00537296"/>
    <w:rsid w:val="00555C7F"/>
    <w:rsid w:val="00593D13"/>
    <w:rsid w:val="005D7ABF"/>
    <w:rsid w:val="005F0F94"/>
    <w:rsid w:val="00605BDB"/>
    <w:rsid w:val="00605E7F"/>
    <w:rsid w:val="0064081C"/>
    <w:rsid w:val="00674C9E"/>
    <w:rsid w:val="006814C1"/>
    <w:rsid w:val="006D08D0"/>
    <w:rsid w:val="006D1055"/>
    <w:rsid w:val="00750BB9"/>
    <w:rsid w:val="007572E9"/>
    <w:rsid w:val="00783493"/>
    <w:rsid w:val="007A4AC9"/>
    <w:rsid w:val="007C614C"/>
    <w:rsid w:val="00834A5F"/>
    <w:rsid w:val="0087675B"/>
    <w:rsid w:val="00887A94"/>
    <w:rsid w:val="008A2AB7"/>
    <w:rsid w:val="008D037E"/>
    <w:rsid w:val="0093550A"/>
    <w:rsid w:val="009446CE"/>
    <w:rsid w:val="00945D1A"/>
    <w:rsid w:val="0098251F"/>
    <w:rsid w:val="009C5461"/>
    <w:rsid w:val="00AB672C"/>
    <w:rsid w:val="00AB739B"/>
    <w:rsid w:val="00AE54CB"/>
    <w:rsid w:val="00AF626F"/>
    <w:rsid w:val="00B20207"/>
    <w:rsid w:val="00B26E67"/>
    <w:rsid w:val="00B97E5E"/>
    <w:rsid w:val="00C412CA"/>
    <w:rsid w:val="00C831F1"/>
    <w:rsid w:val="00C84DA8"/>
    <w:rsid w:val="00C956B3"/>
    <w:rsid w:val="00CC68C7"/>
    <w:rsid w:val="00CE00B4"/>
    <w:rsid w:val="00D070F9"/>
    <w:rsid w:val="00D142E3"/>
    <w:rsid w:val="00D33302"/>
    <w:rsid w:val="00D347DE"/>
    <w:rsid w:val="00D946EF"/>
    <w:rsid w:val="00DD72CB"/>
    <w:rsid w:val="00E03752"/>
    <w:rsid w:val="00E675D3"/>
    <w:rsid w:val="00E91C8D"/>
    <w:rsid w:val="00F10CCB"/>
    <w:rsid w:val="00F521F7"/>
    <w:rsid w:val="00F7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C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1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8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493"/>
  </w:style>
  <w:style w:type="paragraph" w:styleId="Piedepgina">
    <w:name w:val="footer"/>
    <w:basedOn w:val="Normal"/>
    <w:link w:val="PiedepginaCar"/>
    <w:uiPriority w:val="99"/>
    <w:unhideWhenUsed/>
    <w:rsid w:val="0078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493"/>
  </w:style>
  <w:style w:type="paragraph" w:styleId="Prrafodelista">
    <w:name w:val="List Paragraph"/>
    <w:basedOn w:val="Normal"/>
    <w:uiPriority w:val="34"/>
    <w:qFormat/>
    <w:rsid w:val="007A4A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1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8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493"/>
  </w:style>
  <w:style w:type="paragraph" w:styleId="Piedepgina">
    <w:name w:val="footer"/>
    <w:basedOn w:val="Normal"/>
    <w:link w:val="PiedepginaCar"/>
    <w:uiPriority w:val="99"/>
    <w:unhideWhenUsed/>
    <w:rsid w:val="0078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493"/>
  </w:style>
  <w:style w:type="paragraph" w:styleId="Prrafodelista">
    <w:name w:val="List Paragraph"/>
    <w:basedOn w:val="Normal"/>
    <w:uiPriority w:val="34"/>
    <w:qFormat/>
    <w:rsid w:val="007A4A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4E06-7A86-46CF-B936-CC50E808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200</Words>
  <Characters>1103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2018-10-30T08:03:00Z</dcterms:created>
  <dcterms:modified xsi:type="dcterms:W3CDTF">2018-11-13T11:38:00Z</dcterms:modified>
</cp:coreProperties>
</file>